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ACA" w:rsidRDefault="004000C2" w:rsidP="004000C2">
      <w:pPr>
        <w:jc w:val="center"/>
        <w:rPr>
          <w:rFonts w:ascii="Kristen ITC" w:hAnsi="Kristen ITC"/>
          <w:b/>
          <w:sz w:val="40"/>
          <w:szCs w:val="40"/>
        </w:rPr>
      </w:pPr>
      <w:bookmarkStart w:id="0" w:name="_GoBack"/>
      <w:bookmarkEnd w:id="0"/>
      <w:r w:rsidRPr="004000C2">
        <w:rPr>
          <w:rFonts w:ascii="Kristen ITC" w:hAnsi="Kristen ITC"/>
          <w:b/>
          <w:sz w:val="40"/>
          <w:szCs w:val="40"/>
        </w:rPr>
        <w:t>First Term Portfolio</w:t>
      </w:r>
    </w:p>
    <w:p w:rsidR="001D6590" w:rsidRPr="004000C2" w:rsidRDefault="001D6590" w:rsidP="004000C2">
      <w:pPr>
        <w:jc w:val="center"/>
        <w:rPr>
          <w:rFonts w:ascii="Kristen ITC" w:hAnsi="Kristen ITC"/>
          <w:b/>
          <w:sz w:val="40"/>
          <w:szCs w:val="40"/>
        </w:rPr>
      </w:pPr>
      <w:r>
        <w:rPr>
          <w:rFonts w:ascii="Kristen ITC" w:hAnsi="Kristen ITC"/>
          <w:b/>
          <w:sz w:val="40"/>
          <w:szCs w:val="40"/>
        </w:rPr>
        <w:t>AP European History</w:t>
      </w:r>
    </w:p>
    <w:p w:rsidR="004000C2" w:rsidRDefault="004000C2" w:rsidP="004000C2">
      <w:pPr>
        <w:jc w:val="center"/>
        <w:rPr>
          <w:b/>
        </w:rPr>
      </w:pPr>
      <w:r w:rsidRPr="004000C2">
        <w:rPr>
          <w:b/>
        </w:rPr>
        <w:t>Name______________________________________ Period_____</w:t>
      </w:r>
    </w:p>
    <w:p w:rsidR="0061125B" w:rsidRDefault="0061125B" w:rsidP="004000C2">
      <w:pPr>
        <w:jc w:val="center"/>
        <w:rPr>
          <w:b/>
        </w:rPr>
      </w:pPr>
    </w:p>
    <w:p w:rsidR="0061125B" w:rsidRPr="004000C2" w:rsidRDefault="0061125B" w:rsidP="004000C2">
      <w:pPr>
        <w:jc w:val="center"/>
        <w:rPr>
          <w:b/>
        </w:rPr>
      </w:pPr>
      <w:r>
        <w:rPr>
          <w:noProof/>
        </w:rPr>
        <w:drawing>
          <wp:inline distT="0" distB="0" distL="0" distR="0">
            <wp:extent cx="2607674" cy="1463040"/>
            <wp:effectExtent l="0" t="0" r="2540" b="3810"/>
            <wp:docPr id="3" name="Picture 3" descr="Image result for images 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portfol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7674" cy="146304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675"/>
        <w:gridCol w:w="4675"/>
      </w:tblGrid>
      <w:tr w:rsidR="004000C2" w:rsidTr="004000C2">
        <w:tc>
          <w:tcPr>
            <w:tcW w:w="4675" w:type="dxa"/>
          </w:tcPr>
          <w:p w:rsidR="004000C2" w:rsidRPr="00A56500" w:rsidRDefault="004000C2" w:rsidP="004000C2">
            <w:pPr>
              <w:jc w:val="center"/>
              <w:rPr>
                <w:b/>
                <w:sz w:val="28"/>
                <w:szCs w:val="28"/>
              </w:rPr>
            </w:pPr>
            <w:r w:rsidRPr="00A56500">
              <w:rPr>
                <w:b/>
                <w:sz w:val="28"/>
                <w:szCs w:val="28"/>
              </w:rPr>
              <w:t>Class Periods</w:t>
            </w:r>
          </w:p>
        </w:tc>
        <w:tc>
          <w:tcPr>
            <w:tcW w:w="4675" w:type="dxa"/>
          </w:tcPr>
          <w:p w:rsidR="004000C2" w:rsidRPr="00A56500" w:rsidRDefault="004000C2" w:rsidP="004000C2">
            <w:pPr>
              <w:jc w:val="center"/>
              <w:rPr>
                <w:b/>
                <w:sz w:val="28"/>
                <w:szCs w:val="28"/>
              </w:rPr>
            </w:pPr>
            <w:r w:rsidRPr="00A56500">
              <w:rPr>
                <w:b/>
                <w:sz w:val="28"/>
                <w:szCs w:val="28"/>
              </w:rPr>
              <w:t>Due Date</w:t>
            </w:r>
          </w:p>
        </w:tc>
      </w:tr>
      <w:tr w:rsidR="004000C2" w:rsidTr="004000C2">
        <w:tc>
          <w:tcPr>
            <w:tcW w:w="4675" w:type="dxa"/>
          </w:tcPr>
          <w:p w:rsidR="004000C2" w:rsidRDefault="001D6590" w:rsidP="004000C2">
            <w:pPr>
              <w:jc w:val="center"/>
            </w:pPr>
            <w:r>
              <w:t>2</w:t>
            </w:r>
            <w:r w:rsidRPr="001D6590">
              <w:rPr>
                <w:vertAlign w:val="superscript"/>
              </w:rPr>
              <w:t>nd</w:t>
            </w:r>
          </w:p>
        </w:tc>
        <w:tc>
          <w:tcPr>
            <w:tcW w:w="4675" w:type="dxa"/>
          </w:tcPr>
          <w:p w:rsidR="004000C2" w:rsidRDefault="00D51D1E" w:rsidP="004000C2">
            <w:pPr>
              <w:jc w:val="center"/>
            </w:pPr>
            <w:r>
              <w:t>Monday, October 28</w:t>
            </w:r>
          </w:p>
        </w:tc>
      </w:tr>
      <w:tr w:rsidR="004000C2" w:rsidTr="004000C2">
        <w:tc>
          <w:tcPr>
            <w:tcW w:w="4675" w:type="dxa"/>
          </w:tcPr>
          <w:p w:rsidR="004000C2" w:rsidRDefault="00D51D1E" w:rsidP="004000C2">
            <w:pPr>
              <w:jc w:val="center"/>
            </w:pPr>
            <w:r>
              <w:t>5</w:t>
            </w:r>
            <w:r w:rsidRPr="00D51D1E">
              <w:rPr>
                <w:vertAlign w:val="superscript"/>
              </w:rPr>
              <w:t>th</w:t>
            </w:r>
            <w:r>
              <w:t xml:space="preserve"> </w:t>
            </w:r>
            <w:r w:rsidR="004000C2">
              <w:t xml:space="preserve"> and </w:t>
            </w:r>
            <w:r>
              <w:t>6</w:t>
            </w:r>
            <w:r w:rsidR="004000C2" w:rsidRPr="004000C2">
              <w:rPr>
                <w:vertAlign w:val="superscript"/>
              </w:rPr>
              <w:t>th</w:t>
            </w:r>
            <w:r w:rsidR="004000C2">
              <w:t xml:space="preserve"> </w:t>
            </w:r>
          </w:p>
        </w:tc>
        <w:tc>
          <w:tcPr>
            <w:tcW w:w="4675" w:type="dxa"/>
          </w:tcPr>
          <w:p w:rsidR="004000C2" w:rsidRDefault="00D51D1E" w:rsidP="004000C2">
            <w:pPr>
              <w:jc w:val="center"/>
            </w:pPr>
            <w:r>
              <w:t>Tues</w:t>
            </w:r>
            <w:r w:rsidR="00A56500">
              <w:t>day, October 2</w:t>
            </w:r>
            <w:r>
              <w:t>9</w:t>
            </w:r>
          </w:p>
        </w:tc>
      </w:tr>
    </w:tbl>
    <w:p w:rsidR="004000C2" w:rsidRDefault="004000C2" w:rsidP="004000C2">
      <w:pPr>
        <w:jc w:val="center"/>
      </w:pPr>
    </w:p>
    <w:p w:rsidR="004000C2" w:rsidRDefault="004000C2" w:rsidP="004000C2">
      <w:pPr>
        <w:jc w:val="center"/>
        <w:rPr>
          <w:rFonts w:ascii="Cooper Black" w:hAnsi="Cooper Black"/>
        </w:rPr>
      </w:pPr>
      <w:r w:rsidRPr="00A56500">
        <w:rPr>
          <w:rFonts w:ascii="Cooper Black" w:hAnsi="Cooper Black"/>
        </w:rPr>
        <w:t xml:space="preserve">If you are missing papers, please see Ms. Bass </w:t>
      </w:r>
      <w:r w:rsidR="00D51D1E">
        <w:rPr>
          <w:rFonts w:ascii="Cooper Black" w:hAnsi="Cooper Black"/>
        </w:rPr>
        <w:t xml:space="preserve">before the due date. </w:t>
      </w:r>
    </w:p>
    <w:tbl>
      <w:tblPr>
        <w:tblStyle w:val="TableGrid"/>
        <w:tblW w:w="0" w:type="auto"/>
        <w:tblLook w:val="04A0" w:firstRow="1" w:lastRow="0" w:firstColumn="1" w:lastColumn="0" w:noHBand="0" w:noVBand="1"/>
      </w:tblPr>
      <w:tblGrid>
        <w:gridCol w:w="9350"/>
      </w:tblGrid>
      <w:tr w:rsidR="005D37FA" w:rsidTr="005D37FA">
        <w:tc>
          <w:tcPr>
            <w:tcW w:w="9350" w:type="dxa"/>
          </w:tcPr>
          <w:p w:rsidR="005D37FA" w:rsidRDefault="005D37FA" w:rsidP="005D37FA">
            <w:pPr>
              <w:jc w:val="center"/>
              <w:rPr>
                <w:rFonts w:ascii="Cooper Black" w:hAnsi="Cooper Black"/>
              </w:rPr>
            </w:pPr>
            <w:r>
              <w:rPr>
                <w:rFonts w:ascii="Cooper Black" w:hAnsi="Cooper Black"/>
              </w:rPr>
              <w:t>Introductions</w:t>
            </w:r>
            <w:r w:rsidR="0061125B">
              <w:rPr>
                <w:rFonts w:ascii="Cooper Black" w:hAnsi="Cooper Black"/>
              </w:rPr>
              <w:t xml:space="preserve"> Tab</w:t>
            </w:r>
          </w:p>
        </w:tc>
      </w:tr>
    </w:tbl>
    <w:p w:rsidR="005D37FA" w:rsidRDefault="005D37FA" w:rsidP="005D37FA">
      <w:pPr>
        <w:rPr>
          <w:rFonts w:ascii="Cooper Black" w:hAnsi="Cooper Black"/>
        </w:rPr>
      </w:pPr>
    </w:p>
    <w:tbl>
      <w:tblPr>
        <w:tblStyle w:val="TableGrid"/>
        <w:tblW w:w="0" w:type="auto"/>
        <w:tblLook w:val="04A0" w:firstRow="1" w:lastRow="0" w:firstColumn="1" w:lastColumn="0" w:noHBand="0" w:noVBand="1"/>
      </w:tblPr>
      <w:tblGrid>
        <w:gridCol w:w="5935"/>
        <w:gridCol w:w="1980"/>
        <w:gridCol w:w="1435"/>
      </w:tblGrid>
      <w:tr w:rsidR="005D37FA" w:rsidRPr="007B4B6C" w:rsidTr="00733F65">
        <w:tc>
          <w:tcPr>
            <w:tcW w:w="5935" w:type="dxa"/>
          </w:tcPr>
          <w:p w:rsidR="005D37FA" w:rsidRPr="007B4B6C" w:rsidRDefault="005D37FA" w:rsidP="00733F65">
            <w:pPr>
              <w:jc w:val="center"/>
              <w:rPr>
                <w:b/>
                <w:sz w:val="28"/>
                <w:szCs w:val="28"/>
              </w:rPr>
            </w:pPr>
            <w:r w:rsidRPr="007B4B6C">
              <w:rPr>
                <w:b/>
                <w:sz w:val="28"/>
                <w:szCs w:val="28"/>
              </w:rPr>
              <w:t>Assignment</w:t>
            </w:r>
          </w:p>
        </w:tc>
        <w:tc>
          <w:tcPr>
            <w:tcW w:w="1980" w:type="dxa"/>
          </w:tcPr>
          <w:p w:rsidR="005D37FA" w:rsidRDefault="005D37FA" w:rsidP="00733F65">
            <w:pPr>
              <w:jc w:val="center"/>
              <w:rPr>
                <w:b/>
                <w:sz w:val="28"/>
                <w:szCs w:val="28"/>
              </w:rPr>
            </w:pPr>
            <w:r w:rsidRPr="007B4B6C">
              <w:rPr>
                <w:b/>
                <w:sz w:val="28"/>
                <w:szCs w:val="28"/>
              </w:rPr>
              <w:t xml:space="preserve">Initials </w:t>
            </w:r>
          </w:p>
          <w:p w:rsidR="005D37FA" w:rsidRPr="007B4B6C" w:rsidRDefault="005D37FA" w:rsidP="00733F65">
            <w:pPr>
              <w:jc w:val="center"/>
              <w:rPr>
                <w:b/>
                <w:sz w:val="28"/>
                <w:szCs w:val="28"/>
              </w:rPr>
            </w:pPr>
            <w:r w:rsidRPr="007B4B6C">
              <w:rPr>
                <w:b/>
                <w:sz w:val="28"/>
                <w:szCs w:val="28"/>
              </w:rPr>
              <w:t>(leave this blank for now)</w:t>
            </w:r>
          </w:p>
        </w:tc>
        <w:tc>
          <w:tcPr>
            <w:tcW w:w="1435" w:type="dxa"/>
          </w:tcPr>
          <w:p w:rsidR="005D37FA" w:rsidRDefault="005D37FA" w:rsidP="00733F65">
            <w:pPr>
              <w:jc w:val="center"/>
              <w:rPr>
                <w:b/>
                <w:sz w:val="28"/>
                <w:szCs w:val="28"/>
              </w:rPr>
            </w:pPr>
            <w:r w:rsidRPr="007B4B6C">
              <w:rPr>
                <w:b/>
                <w:sz w:val="28"/>
                <w:szCs w:val="28"/>
              </w:rPr>
              <w:t>Points</w:t>
            </w:r>
          </w:p>
          <w:p w:rsidR="005D37FA" w:rsidRPr="007B4B6C" w:rsidRDefault="005D37FA" w:rsidP="00733F65">
            <w:pPr>
              <w:jc w:val="center"/>
              <w:rPr>
                <w:b/>
                <w:sz w:val="28"/>
                <w:szCs w:val="28"/>
              </w:rPr>
            </w:pPr>
            <w:r w:rsidRPr="007B4B6C">
              <w:rPr>
                <w:b/>
                <w:sz w:val="28"/>
                <w:szCs w:val="28"/>
              </w:rPr>
              <w:t>(leave this blank for now)</w:t>
            </w:r>
          </w:p>
        </w:tc>
      </w:tr>
      <w:tr w:rsidR="005D37FA" w:rsidTr="00733F65">
        <w:tc>
          <w:tcPr>
            <w:tcW w:w="5935" w:type="dxa"/>
          </w:tcPr>
          <w:p w:rsidR="005D37FA" w:rsidRPr="007B4B6C" w:rsidRDefault="005D37FA" w:rsidP="005D37FA">
            <w:pPr>
              <w:rPr>
                <w:b/>
                <w:sz w:val="28"/>
                <w:szCs w:val="28"/>
              </w:rPr>
            </w:pPr>
            <w:r>
              <w:rPr>
                <w:rFonts w:cstheme="minorHAnsi"/>
              </w:rPr>
              <w:t>P</w:t>
            </w:r>
            <w:r w:rsidRPr="0012547A">
              <w:rPr>
                <w:rFonts w:cstheme="minorHAnsi"/>
              </w:rPr>
              <w:t>urple European Stereotypes paper</w:t>
            </w:r>
          </w:p>
        </w:tc>
        <w:tc>
          <w:tcPr>
            <w:tcW w:w="1980" w:type="dxa"/>
          </w:tcPr>
          <w:p w:rsidR="005D37FA" w:rsidRPr="007B4B6C" w:rsidRDefault="005D37FA" w:rsidP="005D37FA">
            <w:pPr>
              <w:jc w:val="center"/>
              <w:rPr>
                <w:b/>
                <w:sz w:val="28"/>
                <w:szCs w:val="28"/>
              </w:rPr>
            </w:pPr>
          </w:p>
        </w:tc>
        <w:tc>
          <w:tcPr>
            <w:tcW w:w="1435" w:type="dxa"/>
          </w:tcPr>
          <w:p w:rsidR="005D37FA" w:rsidRPr="007B4B6C" w:rsidRDefault="005D37FA" w:rsidP="005D37FA">
            <w:pPr>
              <w:jc w:val="center"/>
              <w:rPr>
                <w:b/>
                <w:sz w:val="28"/>
                <w:szCs w:val="28"/>
              </w:rPr>
            </w:pPr>
            <w:r>
              <w:rPr>
                <w:b/>
                <w:sz w:val="28"/>
                <w:szCs w:val="28"/>
              </w:rPr>
              <w:t>/</w:t>
            </w:r>
            <w:r w:rsidR="007F0181">
              <w:rPr>
                <w:b/>
                <w:sz w:val="28"/>
                <w:szCs w:val="28"/>
              </w:rPr>
              <w:t>5</w:t>
            </w:r>
          </w:p>
        </w:tc>
      </w:tr>
      <w:tr w:rsidR="005D37FA" w:rsidTr="00733F65">
        <w:tc>
          <w:tcPr>
            <w:tcW w:w="5935" w:type="dxa"/>
          </w:tcPr>
          <w:p w:rsidR="005D37FA" w:rsidRDefault="007F0181" w:rsidP="005D37FA">
            <w:r>
              <w:t>European Map</w:t>
            </w:r>
          </w:p>
        </w:tc>
        <w:tc>
          <w:tcPr>
            <w:tcW w:w="1980" w:type="dxa"/>
          </w:tcPr>
          <w:p w:rsidR="005D37FA" w:rsidRDefault="005D37FA" w:rsidP="005D37FA">
            <w:pPr>
              <w:jc w:val="center"/>
            </w:pPr>
          </w:p>
        </w:tc>
        <w:tc>
          <w:tcPr>
            <w:tcW w:w="1435" w:type="dxa"/>
          </w:tcPr>
          <w:p w:rsidR="005D37FA" w:rsidRDefault="005D37FA" w:rsidP="005D37FA">
            <w:pPr>
              <w:jc w:val="center"/>
            </w:pPr>
            <w:r>
              <w:t>/</w:t>
            </w:r>
            <w:r w:rsidR="007F0181">
              <w:t>2</w:t>
            </w:r>
          </w:p>
          <w:p w:rsidR="005D37FA" w:rsidRDefault="005D37FA" w:rsidP="005D37FA">
            <w:pPr>
              <w:jc w:val="center"/>
            </w:pPr>
          </w:p>
        </w:tc>
      </w:tr>
    </w:tbl>
    <w:p w:rsidR="005D37FA" w:rsidRDefault="005D37FA" w:rsidP="005D37FA">
      <w:pPr>
        <w:rPr>
          <w:rFonts w:ascii="Cooper Black" w:hAnsi="Cooper Black"/>
        </w:rPr>
      </w:pPr>
    </w:p>
    <w:p w:rsidR="007F0181" w:rsidRDefault="007F0181" w:rsidP="007F0181">
      <w:pPr>
        <w:jc w:val="center"/>
        <w:rPr>
          <w:rFonts w:ascii="Cooper Black" w:hAnsi="Cooper Black"/>
        </w:rPr>
      </w:pPr>
      <w:r>
        <w:rPr>
          <w:rFonts w:ascii="Cooper Black" w:hAnsi="Cooper Black"/>
        </w:rPr>
        <w:t>/7</w:t>
      </w:r>
    </w:p>
    <w:p w:rsidR="007F0181" w:rsidRDefault="007F0181" w:rsidP="007F0181">
      <w:pPr>
        <w:jc w:val="center"/>
        <w:rPr>
          <w:rFonts w:ascii="Cooper Black" w:hAnsi="Cooper Black"/>
        </w:rPr>
      </w:pPr>
    </w:p>
    <w:p w:rsidR="007F0181" w:rsidRDefault="007F0181" w:rsidP="007F0181">
      <w:pPr>
        <w:jc w:val="center"/>
        <w:rPr>
          <w:rFonts w:ascii="Cooper Black" w:hAnsi="Cooper Black"/>
        </w:rPr>
      </w:pPr>
    </w:p>
    <w:p w:rsidR="007F0181" w:rsidRDefault="007F0181" w:rsidP="007F0181">
      <w:pPr>
        <w:jc w:val="center"/>
        <w:rPr>
          <w:rFonts w:ascii="Cooper Black" w:hAnsi="Cooper Black"/>
        </w:rPr>
      </w:pPr>
    </w:p>
    <w:p w:rsidR="007F0181" w:rsidRDefault="007F0181" w:rsidP="007F0181">
      <w:pPr>
        <w:jc w:val="center"/>
        <w:rPr>
          <w:rFonts w:ascii="Cooper Black" w:hAnsi="Cooper Black"/>
        </w:rPr>
      </w:pPr>
    </w:p>
    <w:p w:rsidR="007F0181" w:rsidRDefault="007F0181" w:rsidP="007F0181">
      <w:pPr>
        <w:jc w:val="center"/>
        <w:rPr>
          <w:rFonts w:ascii="Cooper Black" w:hAnsi="Cooper Black"/>
        </w:rPr>
      </w:pPr>
    </w:p>
    <w:tbl>
      <w:tblPr>
        <w:tblStyle w:val="TableGrid"/>
        <w:tblW w:w="0" w:type="auto"/>
        <w:tblLook w:val="04A0" w:firstRow="1" w:lastRow="0" w:firstColumn="1" w:lastColumn="0" w:noHBand="0" w:noVBand="1"/>
      </w:tblPr>
      <w:tblGrid>
        <w:gridCol w:w="9350"/>
      </w:tblGrid>
      <w:tr w:rsidR="00D51D1E" w:rsidTr="00D51D1E">
        <w:tc>
          <w:tcPr>
            <w:tcW w:w="9350" w:type="dxa"/>
          </w:tcPr>
          <w:p w:rsidR="00D51D1E" w:rsidRDefault="00D51D1E" w:rsidP="00D51D1E">
            <w:pPr>
              <w:jc w:val="center"/>
              <w:rPr>
                <w:rFonts w:ascii="Cooper Black" w:hAnsi="Cooper Black"/>
              </w:rPr>
            </w:pPr>
            <w:r>
              <w:rPr>
                <w:rFonts w:ascii="Cooper Black" w:hAnsi="Cooper Black"/>
              </w:rPr>
              <w:lastRenderedPageBreak/>
              <w:t>Essay Writing</w:t>
            </w:r>
            <w:r w:rsidR="0061125B">
              <w:rPr>
                <w:rFonts w:ascii="Cooper Black" w:hAnsi="Cooper Black"/>
              </w:rPr>
              <w:t xml:space="preserve"> Tab</w:t>
            </w:r>
          </w:p>
        </w:tc>
      </w:tr>
    </w:tbl>
    <w:p w:rsidR="00D51D1E" w:rsidRDefault="00D51D1E" w:rsidP="00D51D1E">
      <w:pPr>
        <w:rPr>
          <w:rFonts w:ascii="Cooper Black" w:hAnsi="Cooper Black"/>
        </w:rPr>
      </w:pPr>
    </w:p>
    <w:tbl>
      <w:tblPr>
        <w:tblStyle w:val="TableGrid"/>
        <w:tblW w:w="0" w:type="auto"/>
        <w:tblLook w:val="04A0" w:firstRow="1" w:lastRow="0" w:firstColumn="1" w:lastColumn="0" w:noHBand="0" w:noVBand="1"/>
      </w:tblPr>
      <w:tblGrid>
        <w:gridCol w:w="5935"/>
        <w:gridCol w:w="1980"/>
        <w:gridCol w:w="1435"/>
      </w:tblGrid>
      <w:tr w:rsidR="005D37FA" w:rsidRPr="007B4B6C" w:rsidTr="00733F65">
        <w:tc>
          <w:tcPr>
            <w:tcW w:w="5935" w:type="dxa"/>
          </w:tcPr>
          <w:p w:rsidR="005D37FA" w:rsidRPr="007B4B6C" w:rsidRDefault="005D37FA" w:rsidP="00733F65">
            <w:pPr>
              <w:jc w:val="center"/>
              <w:rPr>
                <w:b/>
                <w:sz w:val="28"/>
                <w:szCs w:val="28"/>
              </w:rPr>
            </w:pPr>
            <w:r w:rsidRPr="007B4B6C">
              <w:rPr>
                <w:b/>
                <w:sz w:val="28"/>
                <w:szCs w:val="28"/>
              </w:rPr>
              <w:t>Assignment</w:t>
            </w:r>
          </w:p>
        </w:tc>
        <w:tc>
          <w:tcPr>
            <w:tcW w:w="1980" w:type="dxa"/>
          </w:tcPr>
          <w:p w:rsidR="005D37FA" w:rsidRDefault="005D37FA" w:rsidP="00733F65">
            <w:pPr>
              <w:jc w:val="center"/>
              <w:rPr>
                <w:b/>
                <w:sz w:val="28"/>
                <w:szCs w:val="28"/>
              </w:rPr>
            </w:pPr>
            <w:r w:rsidRPr="007B4B6C">
              <w:rPr>
                <w:b/>
                <w:sz w:val="28"/>
                <w:szCs w:val="28"/>
              </w:rPr>
              <w:t xml:space="preserve">Initials </w:t>
            </w:r>
          </w:p>
          <w:p w:rsidR="005D37FA" w:rsidRPr="007B4B6C" w:rsidRDefault="005D37FA" w:rsidP="00733F65">
            <w:pPr>
              <w:jc w:val="center"/>
              <w:rPr>
                <w:b/>
                <w:sz w:val="28"/>
                <w:szCs w:val="28"/>
              </w:rPr>
            </w:pPr>
            <w:r w:rsidRPr="007B4B6C">
              <w:rPr>
                <w:b/>
                <w:sz w:val="28"/>
                <w:szCs w:val="28"/>
              </w:rPr>
              <w:t>(leave this blank for now)</w:t>
            </w:r>
          </w:p>
        </w:tc>
        <w:tc>
          <w:tcPr>
            <w:tcW w:w="1435" w:type="dxa"/>
          </w:tcPr>
          <w:p w:rsidR="005D37FA" w:rsidRDefault="005D37FA" w:rsidP="00733F65">
            <w:pPr>
              <w:jc w:val="center"/>
              <w:rPr>
                <w:b/>
                <w:sz w:val="28"/>
                <w:szCs w:val="28"/>
              </w:rPr>
            </w:pPr>
            <w:r w:rsidRPr="007B4B6C">
              <w:rPr>
                <w:b/>
                <w:sz w:val="28"/>
                <w:szCs w:val="28"/>
              </w:rPr>
              <w:t>Points</w:t>
            </w:r>
          </w:p>
          <w:p w:rsidR="005D37FA" w:rsidRPr="007B4B6C" w:rsidRDefault="005D37FA" w:rsidP="00733F65">
            <w:pPr>
              <w:jc w:val="center"/>
              <w:rPr>
                <w:b/>
                <w:sz w:val="28"/>
                <w:szCs w:val="28"/>
              </w:rPr>
            </w:pPr>
            <w:r w:rsidRPr="007B4B6C">
              <w:rPr>
                <w:b/>
                <w:sz w:val="28"/>
                <w:szCs w:val="28"/>
              </w:rPr>
              <w:t>(leave this blank for now)</w:t>
            </w:r>
          </w:p>
        </w:tc>
      </w:tr>
      <w:tr w:rsidR="005D37FA" w:rsidTr="00733F65">
        <w:tc>
          <w:tcPr>
            <w:tcW w:w="5935" w:type="dxa"/>
          </w:tcPr>
          <w:p w:rsidR="005D37FA" w:rsidRDefault="005D37FA" w:rsidP="00733F65">
            <w:r>
              <w:t>Orange Essay Packet</w:t>
            </w:r>
          </w:p>
        </w:tc>
        <w:tc>
          <w:tcPr>
            <w:tcW w:w="1980" w:type="dxa"/>
          </w:tcPr>
          <w:p w:rsidR="005D37FA" w:rsidRDefault="005D37FA" w:rsidP="00733F65">
            <w:pPr>
              <w:jc w:val="center"/>
            </w:pPr>
          </w:p>
        </w:tc>
        <w:tc>
          <w:tcPr>
            <w:tcW w:w="1435" w:type="dxa"/>
          </w:tcPr>
          <w:p w:rsidR="005D37FA" w:rsidRDefault="005D37FA" w:rsidP="00733F65">
            <w:pPr>
              <w:jc w:val="center"/>
            </w:pPr>
            <w:r>
              <w:t>/</w:t>
            </w:r>
            <w:r>
              <w:t>5</w:t>
            </w:r>
          </w:p>
          <w:p w:rsidR="005D37FA" w:rsidRDefault="005D37FA" w:rsidP="00733F65">
            <w:pPr>
              <w:jc w:val="center"/>
            </w:pPr>
          </w:p>
        </w:tc>
      </w:tr>
      <w:tr w:rsidR="005D37FA" w:rsidTr="00733F65">
        <w:tc>
          <w:tcPr>
            <w:tcW w:w="5935" w:type="dxa"/>
          </w:tcPr>
          <w:p w:rsidR="005D37FA" w:rsidRDefault="005D37FA" w:rsidP="00733F65">
            <w:r>
              <w:t>Personal History Essay with Rubric (Checklist)</w:t>
            </w:r>
          </w:p>
        </w:tc>
        <w:tc>
          <w:tcPr>
            <w:tcW w:w="1980" w:type="dxa"/>
          </w:tcPr>
          <w:p w:rsidR="005D37FA" w:rsidRDefault="005D37FA" w:rsidP="00733F65">
            <w:pPr>
              <w:jc w:val="center"/>
            </w:pPr>
          </w:p>
        </w:tc>
        <w:tc>
          <w:tcPr>
            <w:tcW w:w="1435" w:type="dxa"/>
          </w:tcPr>
          <w:p w:rsidR="005D37FA" w:rsidRDefault="005D37FA" w:rsidP="00733F65">
            <w:pPr>
              <w:jc w:val="center"/>
            </w:pPr>
            <w:r>
              <w:t>/</w:t>
            </w:r>
            <w:r w:rsidR="007F0181">
              <w:t>2</w:t>
            </w:r>
          </w:p>
        </w:tc>
      </w:tr>
      <w:tr w:rsidR="00D51D1E" w:rsidTr="00D51D1E">
        <w:tc>
          <w:tcPr>
            <w:tcW w:w="9350" w:type="dxa"/>
            <w:gridSpan w:val="3"/>
          </w:tcPr>
          <w:p w:rsidR="007F0181" w:rsidRDefault="007F0181" w:rsidP="004000C2">
            <w:pPr>
              <w:jc w:val="center"/>
              <w:rPr>
                <w:rFonts w:ascii="Cooper Black" w:hAnsi="Cooper Black"/>
              </w:rPr>
            </w:pPr>
          </w:p>
          <w:p w:rsidR="00D51D1E" w:rsidRDefault="00D51D1E" w:rsidP="004000C2">
            <w:pPr>
              <w:jc w:val="center"/>
              <w:rPr>
                <w:rFonts w:ascii="Cooper Black" w:hAnsi="Cooper Black"/>
              </w:rPr>
            </w:pPr>
            <w:r>
              <w:rPr>
                <w:rFonts w:ascii="Cooper Black" w:hAnsi="Cooper Black"/>
              </w:rPr>
              <w:t>The Middle Ages</w:t>
            </w:r>
            <w:r w:rsidR="0061125B">
              <w:rPr>
                <w:rFonts w:ascii="Cooper Black" w:hAnsi="Cooper Black"/>
              </w:rPr>
              <w:t xml:space="preserve"> Tab</w:t>
            </w:r>
          </w:p>
        </w:tc>
      </w:tr>
    </w:tbl>
    <w:p w:rsidR="00D51D1E" w:rsidRDefault="00D51D1E" w:rsidP="004000C2">
      <w:pPr>
        <w:jc w:val="center"/>
        <w:rPr>
          <w:rFonts w:ascii="Cooper Black" w:hAnsi="Cooper Black"/>
        </w:rPr>
      </w:pPr>
    </w:p>
    <w:tbl>
      <w:tblPr>
        <w:tblStyle w:val="TableGrid"/>
        <w:tblW w:w="0" w:type="auto"/>
        <w:tblLook w:val="04A0" w:firstRow="1" w:lastRow="0" w:firstColumn="1" w:lastColumn="0" w:noHBand="0" w:noVBand="1"/>
      </w:tblPr>
      <w:tblGrid>
        <w:gridCol w:w="5935"/>
        <w:gridCol w:w="1980"/>
        <w:gridCol w:w="1435"/>
      </w:tblGrid>
      <w:tr w:rsidR="005D37FA" w:rsidRPr="007B4B6C" w:rsidTr="005D37FA">
        <w:tc>
          <w:tcPr>
            <w:tcW w:w="5935" w:type="dxa"/>
          </w:tcPr>
          <w:p w:rsidR="005D37FA" w:rsidRPr="007B4B6C" w:rsidRDefault="005D37FA" w:rsidP="00733F65">
            <w:pPr>
              <w:jc w:val="center"/>
              <w:rPr>
                <w:b/>
                <w:sz w:val="28"/>
                <w:szCs w:val="28"/>
              </w:rPr>
            </w:pPr>
            <w:r w:rsidRPr="007B4B6C">
              <w:rPr>
                <w:b/>
                <w:sz w:val="28"/>
                <w:szCs w:val="28"/>
              </w:rPr>
              <w:t>Assignment</w:t>
            </w:r>
          </w:p>
        </w:tc>
        <w:tc>
          <w:tcPr>
            <w:tcW w:w="1980" w:type="dxa"/>
          </w:tcPr>
          <w:p w:rsidR="005D37FA" w:rsidRDefault="005D37FA" w:rsidP="00733F65">
            <w:pPr>
              <w:jc w:val="center"/>
              <w:rPr>
                <w:b/>
                <w:sz w:val="28"/>
                <w:szCs w:val="28"/>
              </w:rPr>
            </w:pPr>
            <w:r w:rsidRPr="007B4B6C">
              <w:rPr>
                <w:b/>
                <w:sz w:val="28"/>
                <w:szCs w:val="28"/>
              </w:rPr>
              <w:t xml:space="preserve">Initials </w:t>
            </w:r>
          </w:p>
          <w:p w:rsidR="005D37FA" w:rsidRPr="007B4B6C" w:rsidRDefault="005D37FA" w:rsidP="00733F65">
            <w:pPr>
              <w:jc w:val="center"/>
              <w:rPr>
                <w:b/>
                <w:sz w:val="28"/>
                <w:szCs w:val="28"/>
              </w:rPr>
            </w:pPr>
            <w:r w:rsidRPr="007B4B6C">
              <w:rPr>
                <w:b/>
                <w:sz w:val="28"/>
                <w:szCs w:val="28"/>
              </w:rPr>
              <w:t>(leave this blank for now)</w:t>
            </w:r>
          </w:p>
        </w:tc>
        <w:tc>
          <w:tcPr>
            <w:tcW w:w="1435" w:type="dxa"/>
          </w:tcPr>
          <w:p w:rsidR="005D37FA" w:rsidRDefault="005D37FA" w:rsidP="00733F65">
            <w:pPr>
              <w:jc w:val="center"/>
              <w:rPr>
                <w:b/>
                <w:sz w:val="28"/>
                <w:szCs w:val="28"/>
              </w:rPr>
            </w:pPr>
            <w:r w:rsidRPr="007B4B6C">
              <w:rPr>
                <w:b/>
                <w:sz w:val="28"/>
                <w:szCs w:val="28"/>
              </w:rPr>
              <w:t>Points</w:t>
            </w:r>
          </w:p>
          <w:p w:rsidR="005D37FA" w:rsidRPr="007B4B6C" w:rsidRDefault="005D37FA" w:rsidP="00733F65">
            <w:pPr>
              <w:jc w:val="center"/>
              <w:rPr>
                <w:b/>
                <w:sz w:val="28"/>
                <w:szCs w:val="28"/>
              </w:rPr>
            </w:pPr>
            <w:r w:rsidRPr="007B4B6C">
              <w:rPr>
                <w:b/>
                <w:sz w:val="28"/>
                <w:szCs w:val="28"/>
              </w:rPr>
              <w:t>(leave this blank for now)</w:t>
            </w:r>
          </w:p>
        </w:tc>
      </w:tr>
      <w:tr w:rsidR="005D37FA" w:rsidTr="005D37FA">
        <w:tc>
          <w:tcPr>
            <w:tcW w:w="5935" w:type="dxa"/>
          </w:tcPr>
          <w:p w:rsidR="005D37FA" w:rsidRDefault="005D37FA" w:rsidP="00733F65">
            <w:r>
              <w:t>Yellow “Dark” vs. “Not Dark” T Chart</w:t>
            </w:r>
          </w:p>
        </w:tc>
        <w:tc>
          <w:tcPr>
            <w:tcW w:w="1980" w:type="dxa"/>
          </w:tcPr>
          <w:p w:rsidR="005D37FA" w:rsidRDefault="005D37FA" w:rsidP="00733F65">
            <w:pPr>
              <w:jc w:val="center"/>
            </w:pPr>
          </w:p>
        </w:tc>
        <w:tc>
          <w:tcPr>
            <w:tcW w:w="1435" w:type="dxa"/>
          </w:tcPr>
          <w:p w:rsidR="005D37FA" w:rsidRDefault="005D37FA" w:rsidP="00733F65">
            <w:pPr>
              <w:jc w:val="center"/>
            </w:pPr>
            <w:r>
              <w:t>/</w:t>
            </w:r>
            <w:r w:rsidR="007F0181">
              <w:t>2</w:t>
            </w:r>
          </w:p>
          <w:p w:rsidR="005D37FA" w:rsidRDefault="005D37FA" w:rsidP="00733F65">
            <w:pPr>
              <w:jc w:val="center"/>
            </w:pPr>
          </w:p>
        </w:tc>
      </w:tr>
      <w:tr w:rsidR="005D37FA" w:rsidTr="005D37FA">
        <w:tc>
          <w:tcPr>
            <w:tcW w:w="5935" w:type="dxa"/>
          </w:tcPr>
          <w:p w:rsidR="005D37FA" w:rsidRDefault="005D37FA" w:rsidP="00733F65">
            <w:r>
              <w:rPr>
                <w:rFonts w:cstheme="minorHAnsi"/>
              </w:rPr>
              <w:t>N</w:t>
            </w:r>
            <w:r w:rsidRPr="00AB052D">
              <w:rPr>
                <w:rFonts w:cstheme="minorHAnsi"/>
              </w:rPr>
              <w:t xml:space="preserve">otes that you </w:t>
            </w:r>
            <w:r>
              <w:rPr>
                <w:rFonts w:cstheme="minorHAnsi"/>
              </w:rPr>
              <w:t>took</w:t>
            </w:r>
            <w:r w:rsidRPr="00AB052D">
              <w:rPr>
                <w:rFonts w:cstheme="minorHAnsi"/>
              </w:rPr>
              <w:t xml:space="preserve"> on “Classical Greece + Rome; the Middle Ages; and the Renaissance”</w:t>
            </w:r>
            <w:r>
              <w:rPr>
                <w:rFonts w:cstheme="minorHAnsi"/>
              </w:rPr>
              <w:t xml:space="preserve"> This would be on regular, lined paper. </w:t>
            </w:r>
          </w:p>
        </w:tc>
        <w:tc>
          <w:tcPr>
            <w:tcW w:w="1980" w:type="dxa"/>
          </w:tcPr>
          <w:p w:rsidR="005D37FA" w:rsidRDefault="005D37FA" w:rsidP="00733F65">
            <w:pPr>
              <w:jc w:val="center"/>
            </w:pPr>
          </w:p>
        </w:tc>
        <w:tc>
          <w:tcPr>
            <w:tcW w:w="1435" w:type="dxa"/>
          </w:tcPr>
          <w:p w:rsidR="005D37FA" w:rsidRDefault="005D37FA" w:rsidP="00733F65">
            <w:pPr>
              <w:jc w:val="center"/>
            </w:pPr>
            <w:r>
              <w:t>/</w:t>
            </w:r>
            <w:r w:rsidR="007F0181">
              <w:t>2</w:t>
            </w:r>
          </w:p>
        </w:tc>
      </w:tr>
      <w:tr w:rsidR="005D37FA" w:rsidTr="005D37FA">
        <w:tc>
          <w:tcPr>
            <w:tcW w:w="5935" w:type="dxa"/>
          </w:tcPr>
          <w:p w:rsidR="005D37FA" w:rsidRDefault="005D37FA" w:rsidP="00733F65">
            <w:r>
              <w:rPr>
                <w:rFonts w:cstheme="minorHAnsi"/>
              </w:rPr>
              <w:t>P</w:t>
            </w:r>
            <w:r w:rsidRPr="00A7576A">
              <w:rPr>
                <w:rFonts w:cstheme="minorHAnsi"/>
              </w:rPr>
              <w:t>ink Wycliffe document analysis paper</w:t>
            </w:r>
          </w:p>
        </w:tc>
        <w:tc>
          <w:tcPr>
            <w:tcW w:w="1980" w:type="dxa"/>
          </w:tcPr>
          <w:p w:rsidR="005D37FA" w:rsidRDefault="005D37FA" w:rsidP="00733F65">
            <w:pPr>
              <w:jc w:val="center"/>
            </w:pPr>
          </w:p>
        </w:tc>
        <w:tc>
          <w:tcPr>
            <w:tcW w:w="1435" w:type="dxa"/>
          </w:tcPr>
          <w:p w:rsidR="005D37FA" w:rsidRDefault="005D37FA" w:rsidP="00733F65">
            <w:pPr>
              <w:jc w:val="center"/>
            </w:pPr>
            <w:r>
              <w:t>/5</w:t>
            </w:r>
          </w:p>
        </w:tc>
      </w:tr>
      <w:tr w:rsidR="005D37FA" w:rsidTr="005D37FA">
        <w:tc>
          <w:tcPr>
            <w:tcW w:w="5935" w:type="dxa"/>
          </w:tcPr>
          <w:p w:rsidR="005D37FA" w:rsidRDefault="005D37FA" w:rsidP="00733F65">
            <w:pPr>
              <w:rPr>
                <w:rFonts w:cstheme="minorHAnsi"/>
              </w:rPr>
            </w:pPr>
            <w:r>
              <w:rPr>
                <w:rFonts w:cstheme="minorHAnsi"/>
              </w:rPr>
              <w:t>O</w:t>
            </w:r>
            <w:r w:rsidRPr="00A7576A">
              <w:rPr>
                <w:rFonts w:cstheme="minorHAnsi"/>
              </w:rPr>
              <w:t>range graphic organizer</w:t>
            </w:r>
            <w:r>
              <w:rPr>
                <w:rFonts w:cstheme="minorHAnsi"/>
              </w:rPr>
              <w:t xml:space="preserve"> notes from the team photo essay presentations on topics from the Middle Ages</w:t>
            </w:r>
          </w:p>
          <w:p w:rsidR="005D37FA" w:rsidRDefault="005D37FA" w:rsidP="00733F65"/>
        </w:tc>
        <w:tc>
          <w:tcPr>
            <w:tcW w:w="1980" w:type="dxa"/>
          </w:tcPr>
          <w:p w:rsidR="005D37FA" w:rsidRDefault="005D37FA" w:rsidP="00733F65">
            <w:pPr>
              <w:jc w:val="center"/>
            </w:pPr>
          </w:p>
        </w:tc>
        <w:tc>
          <w:tcPr>
            <w:tcW w:w="1435" w:type="dxa"/>
          </w:tcPr>
          <w:p w:rsidR="005D37FA" w:rsidRDefault="005D37FA" w:rsidP="00733F65">
            <w:pPr>
              <w:jc w:val="center"/>
            </w:pPr>
          </w:p>
        </w:tc>
      </w:tr>
      <w:tr w:rsidR="005D37FA" w:rsidTr="00733F65">
        <w:tc>
          <w:tcPr>
            <w:tcW w:w="5935" w:type="dxa"/>
          </w:tcPr>
          <w:p w:rsidR="005D37FA" w:rsidRDefault="0079312D" w:rsidP="00733F65">
            <w:r>
              <w:t>Orange Middle Ages Note Packet (</w:t>
            </w:r>
            <w:r w:rsidRPr="00FB0DC7">
              <w:rPr>
                <w:rFonts w:cstheme="minorHAnsi"/>
              </w:rPr>
              <w:t xml:space="preserve">Remarque Pour </w:t>
            </w:r>
            <w:proofErr w:type="spellStart"/>
            <w:r w:rsidRPr="00FB0DC7">
              <w:rPr>
                <w:rFonts w:cstheme="minorHAnsi"/>
              </w:rPr>
              <w:t>Aujourd</w:t>
            </w:r>
            <w:proofErr w:type="spellEnd"/>
            <w:r w:rsidRPr="00FB0DC7">
              <w:rPr>
                <w:rFonts w:cstheme="minorHAnsi"/>
              </w:rPr>
              <w:t xml:space="preserve"> Hui</w:t>
            </w:r>
            <w:r>
              <w:rPr>
                <w:rFonts w:cstheme="minorHAnsi"/>
              </w:rPr>
              <w:t>)</w:t>
            </w:r>
          </w:p>
        </w:tc>
        <w:tc>
          <w:tcPr>
            <w:tcW w:w="1980" w:type="dxa"/>
          </w:tcPr>
          <w:p w:rsidR="005D37FA" w:rsidRDefault="005D37FA" w:rsidP="00733F65">
            <w:pPr>
              <w:jc w:val="center"/>
            </w:pPr>
          </w:p>
        </w:tc>
        <w:tc>
          <w:tcPr>
            <w:tcW w:w="1435" w:type="dxa"/>
          </w:tcPr>
          <w:p w:rsidR="005D37FA" w:rsidRDefault="005D37FA" w:rsidP="00733F65">
            <w:pPr>
              <w:jc w:val="center"/>
            </w:pPr>
            <w:r>
              <w:t>/</w:t>
            </w:r>
            <w:r w:rsidR="0079312D">
              <w:t>5</w:t>
            </w:r>
          </w:p>
          <w:p w:rsidR="005D37FA" w:rsidRDefault="005D37FA" w:rsidP="00733F65">
            <w:pPr>
              <w:jc w:val="center"/>
            </w:pPr>
          </w:p>
        </w:tc>
      </w:tr>
      <w:tr w:rsidR="005D37FA" w:rsidTr="00733F65">
        <w:tc>
          <w:tcPr>
            <w:tcW w:w="5935" w:type="dxa"/>
          </w:tcPr>
          <w:p w:rsidR="005D37FA" w:rsidRDefault="0079312D" w:rsidP="00733F65">
            <w:r>
              <w:rPr>
                <w:rFonts w:cstheme="minorHAnsi"/>
              </w:rPr>
              <w:t>P</w:t>
            </w:r>
            <w:r w:rsidRPr="00FB0DC7">
              <w:rPr>
                <w:rFonts w:cstheme="minorHAnsi"/>
              </w:rPr>
              <w:t>urple COL on the Middle Ages</w:t>
            </w:r>
          </w:p>
        </w:tc>
        <w:tc>
          <w:tcPr>
            <w:tcW w:w="1980" w:type="dxa"/>
          </w:tcPr>
          <w:p w:rsidR="005D37FA" w:rsidRDefault="005D37FA" w:rsidP="00733F65">
            <w:pPr>
              <w:jc w:val="center"/>
            </w:pPr>
          </w:p>
        </w:tc>
        <w:tc>
          <w:tcPr>
            <w:tcW w:w="1435" w:type="dxa"/>
          </w:tcPr>
          <w:p w:rsidR="005D37FA" w:rsidRDefault="005D37FA" w:rsidP="00733F65">
            <w:pPr>
              <w:jc w:val="center"/>
            </w:pPr>
            <w:r>
              <w:t>/</w:t>
            </w:r>
            <w:r w:rsidR="007F0181">
              <w:t>2</w:t>
            </w:r>
          </w:p>
        </w:tc>
      </w:tr>
      <w:tr w:rsidR="005D37FA" w:rsidTr="00733F65">
        <w:tc>
          <w:tcPr>
            <w:tcW w:w="5935" w:type="dxa"/>
          </w:tcPr>
          <w:p w:rsidR="0079312D" w:rsidRPr="0079312D" w:rsidRDefault="0079312D" w:rsidP="0079312D">
            <w:pPr>
              <w:rPr>
                <w:rFonts w:cstheme="minorHAnsi"/>
              </w:rPr>
            </w:pPr>
            <w:r>
              <w:rPr>
                <w:rFonts w:cstheme="minorHAnsi"/>
              </w:rPr>
              <w:t>O</w:t>
            </w:r>
            <w:r w:rsidRPr="0079312D">
              <w:rPr>
                <w:rFonts w:cstheme="minorHAnsi"/>
              </w:rPr>
              <w:t xml:space="preserve">range short answer question on the Middle Ages. </w:t>
            </w:r>
          </w:p>
          <w:p w:rsidR="005D37FA" w:rsidRDefault="005D37FA" w:rsidP="00733F65"/>
        </w:tc>
        <w:tc>
          <w:tcPr>
            <w:tcW w:w="1980" w:type="dxa"/>
          </w:tcPr>
          <w:p w:rsidR="005D37FA" w:rsidRDefault="005D37FA" w:rsidP="00733F65">
            <w:pPr>
              <w:jc w:val="center"/>
            </w:pPr>
          </w:p>
        </w:tc>
        <w:tc>
          <w:tcPr>
            <w:tcW w:w="1435" w:type="dxa"/>
          </w:tcPr>
          <w:p w:rsidR="005D37FA" w:rsidRDefault="005D37FA" w:rsidP="00733F65">
            <w:pPr>
              <w:jc w:val="center"/>
            </w:pPr>
            <w:r>
              <w:t>/</w:t>
            </w:r>
            <w:r w:rsidR="007F0181">
              <w:t>2</w:t>
            </w:r>
          </w:p>
        </w:tc>
      </w:tr>
      <w:tr w:rsidR="005D37FA" w:rsidTr="00733F65">
        <w:tc>
          <w:tcPr>
            <w:tcW w:w="5935" w:type="dxa"/>
          </w:tcPr>
          <w:p w:rsidR="005D37FA" w:rsidRDefault="005D37FA" w:rsidP="00733F65"/>
        </w:tc>
        <w:tc>
          <w:tcPr>
            <w:tcW w:w="1980" w:type="dxa"/>
          </w:tcPr>
          <w:p w:rsidR="005D37FA" w:rsidRDefault="005D37FA" w:rsidP="00733F65">
            <w:pPr>
              <w:jc w:val="center"/>
            </w:pPr>
          </w:p>
        </w:tc>
        <w:tc>
          <w:tcPr>
            <w:tcW w:w="1435" w:type="dxa"/>
          </w:tcPr>
          <w:p w:rsidR="005D37FA" w:rsidRDefault="005D37FA" w:rsidP="00733F65">
            <w:pPr>
              <w:jc w:val="center"/>
            </w:pPr>
          </w:p>
          <w:p w:rsidR="005D37FA" w:rsidRDefault="005D37FA" w:rsidP="00733F65">
            <w:pPr>
              <w:jc w:val="center"/>
            </w:pPr>
          </w:p>
        </w:tc>
      </w:tr>
    </w:tbl>
    <w:p w:rsidR="005D37FA" w:rsidRDefault="005D37FA" w:rsidP="004000C2">
      <w:pPr>
        <w:jc w:val="center"/>
        <w:rPr>
          <w:rFonts w:ascii="Cooper Black" w:hAnsi="Cooper Black"/>
        </w:rPr>
      </w:pPr>
    </w:p>
    <w:p w:rsidR="005D37FA" w:rsidRDefault="005D37FA" w:rsidP="004000C2">
      <w:pPr>
        <w:jc w:val="center"/>
        <w:rPr>
          <w:rFonts w:ascii="Cooper Black" w:hAnsi="Cooper Black"/>
        </w:rPr>
      </w:pPr>
    </w:p>
    <w:tbl>
      <w:tblPr>
        <w:tblStyle w:val="TableGrid"/>
        <w:tblW w:w="0" w:type="auto"/>
        <w:tblLook w:val="04A0" w:firstRow="1" w:lastRow="0" w:firstColumn="1" w:lastColumn="0" w:noHBand="0" w:noVBand="1"/>
      </w:tblPr>
      <w:tblGrid>
        <w:gridCol w:w="9350"/>
      </w:tblGrid>
      <w:tr w:rsidR="00D51D1E" w:rsidTr="00D51D1E">
        <w:tc>
          <w:tcPr>
            <w:tcW w:w="9350" w:type="dxa"/>
          </w:tcPr>
          <w:p w:rsidR="00D51D1E" w:rsidRDefault="00D51D1E" w:rsidP="004000C2">
            <w:pPr>
              <w:jc w:val="center"/>
              <w:rPr>
                <w:rFonts w:ascii="Cooper Black" w:hAnsi="Cooper Black"/>
              </w:rPr>
            </w:pPr>
            <w:r>
              <w:rPr>
                <w:rFonts w:ascii="Cooper Black" w:hAnsi="Cooper Black"/>
              </w:rPr>
              <w:t>The Renaissance</w:t>
            </w:r>
            <w:r w:rsidR="0061125B">
              <w:rPr>
                <w:rFonts w:ascii="Cooper Black" w:hAnsi="Cooper Black"/>
              </w:rPr>
              <w:t xml:space="preserve"> Tab</w:t>
            </w:r>
          </w:p>
        </w:tc>
      </w:tr>
    </w:tbl>
    <w:p w:rsidR="00D51D1E" w:rsidRPr="00A56500" w:rsidRDefault="00D51D1E" w:rsidP="005D37FA">
      <w:pPr>
        <w:rPr>
          <w:rFonts w:ascii="Cooper Black" w:hAnsi="Cooper Black"/>
        </w:rPr>
      </w:pPr>
    </w:p>
    <w:tbl>
      <w:tblPr>
        <w:tblStyle w:val="TableGrid"/>
        <w:tblW w:w="0" w:type="auto"/>
        <w:tblLook w:val="04A0" w:firstRow="1" w:lastRow="0" w:firstColumn="1" w:lastColumn="0" w:noHBand="0" w:noVBand="1"/>
      </w:tblPr>
      <w:tblGrid>
        <w:gridCol w:w="5935"/>
        <w:gridCol w:w="1980"/>
        <w:gridCol w:w="1435"/>
      </w:tblGrid>
      <w:tr w:rsidR="004000C2" w:rsidTr="004000C2">
        <w:tc>
          <w:tcPr>
            <w:tcW w:w="5935" w:type="dxa"/>
          </w:tcPr>
          <w:p w:rsidR="004000C2" w:rsidRPr="007B4B6C" w:rsidRDefault="004000C2" w:rsidP="004000C2">
            <w:pPr>
              <w:jc w:val="center"/>
              <w:rPr>
                <w:b/>
                <w:sz w:val="28"/>
                <w:szCs w:val="28"/>
              </w:rPr>
            </w:pPr>
            <w:r w:rsidRPr="007B4B6C">
              <w:rPr>
                <w:b/>
                <w:sz w:val="28"/>
                <w:szCs w:val="28"/>
              </w:rPr>
              <w:t>Assignment</w:t>
            </w:r>
          </w:p>
        </w:tc>
        <w:tc>
          <w:tcPr>
            <w:tcW w:w="1980" w:type="dxa"/>
          </w:tcPr>
          <w:p w:rsidR="007B4B6C" w:rsidRDefault="004000C2" w:rsidP="004000C2">
            <w:pPr>
              <w:jc w:val="center"/>
              <w:rPr>
                <w:b/>
                <w:sz w:val="28"/>
                <w:szCs w:val="28"/>
              </w:rPr>
            </w:pPr>
            <w:r w:rsidRPr="007B4B6C">
              <w:rPr>
                <w:b/>
                <w:sz w:val="28"/>
                <w:szCs w:val="28"/>
              </w:rPr>
              <w:t xml:space="preserve">Initials </w:t>
            </w:r>
          </w:p>
          <w:p w:rsidR="004000C2" w:rsidRPr="007B4B6C" w:rsidRDefault="004000C2" w:rsidP="004000C2">
            <w:pPr>
              <w:jc w:val="center"/>
              <w:rPr>
                <w:b/>
                <w:sz w:val="28"/>
                <w:szCs w:val="28"/>
              </w:rPr>
            </w:pPr>
            <w:r w:rsidRPr="007B4B6C">
              <w:rPr>
                <w:b/>
                <w:sz w:val="28"/>
                <w:szCs w:val="28"/>
              </w:rPr>
              <w:t>(leave this blank for now)</w:t>
            </w:r>
          </w:p>
        </w:tc>
        <w:tc>
          <w:tcPr>
            <w:tcW w:w="1435" w:type="dxa"/>
          </w:tcPr>
          <w:p w:rsidR="004000C2" w:rsidRDefault="004000C2" w:rsidP="004000C2">
            <w:pPr>
              <w:jc w:val="center"/>
              <w:rPr>
                <w:b/>
                <w:sz w:val="28"/>
                <w:szCs w:val="28"/>
              </w:rPr>
            </w:pPr>
            <w:r w:rsidRPr="007B4B6C">
              <w:rPr>
                <w:b/>
                <w:sz w:val="28"/>
                <w:szCs w:val="28"/>
              </w:rPr>
              <w:t>Points</w:t>
            </w:r>
          </w:p>
          <w:p w:rsidR="007B4B6C" w:rsidRPr="007B4B6C" w:rsidRDefault="007B4B6C" w:rsidP="004000C2">
            <w:pPr>
              <w:jc w:val="center"/>
              <w:rPr>
                <w:b/>
                <w:sz w:val="28"/>
                <w:szCs w:val="28"/>
              </w:rPr>
            </w:pPr>
            <w:r w:rsidRPr="007B4B6C">
              <w:rPr>
                <w:b/>
                <w:sz w:val="28"/>
                <w:szCs w:val="28"/>
              </w:rPr>
              <w:t>(leave this blank for now)</w:t>
            </w:r>
          </w:p>
        </w:tc>
      </w:tr>
      <w:tr w:rsidR="004000C2" w:rsidTr="004000C2">
        <w:tc>
          <w:tcPr>
            <w:tcW w:w="5935" w:type="dxa"/>
          </w:tcPr>
          <w:p w:rsidR="004000C2" w:rsidRDefault="0079312D" w:rsidP="004000C2">
            <w:r>
              <w:lastRenderedPageBreak/>
              <w:t>All green graphic organizer notes from the textbook reading on the Renaissance</w:t>
            </w:r>
          </w:p>
        </w:tc>
        <w:tc>
          <w:tcPr>
            <w:tcW w:w="1980" w:type="dxa"/>
          </w:tcPr>
          <w:p w:rsidR="004000C2" w:rsidRDefault="004000C2" w:rsidP="004000C2">
            <w:pPr>
              <w:jc w:val="center"/>
            </w:pPr>
          </w:p>
        </w:tc>
        <w:tc>
          <w:tcPr>
            <w:tcW w:w="1435" w:type="dxa"/>
          </w:tcPr>
          <w:p w:rsidR="004000C2" w:rsidRDefault="007B4B6C" w:rsidP="004000C2">
            <w:pPr>
              <w:jc w:val="center"/>
            </w:pPr>
            <w:r>
              <w:t>/</w:t>
            </w:r>
            <w:r w:rsidR="007F0181">
              <w:t>2</w:t>
            </w:r>
          </w:p>
          <w:p w:rsidR="007B4B6C" w:rsidRDefault="007B4B6C" w:rsidP="004000C2">
            <w:pPr>
              <w:jc w:val="center"/>
            </w:pPr>
          </w:p>
        </w:tc>
      </w:tr>
      <w:tr w:rsidR="004000C2" w:rsidTr="00733F65">
        <w:tc>
          <w:tcPr>
            <w:tcW w:w="5935" w:type="dxa"/>
          </w:tcPr>
          <w:p w:rsidR="004000C2" w:rsidRDefault="0079312D" w:rsidP="004000C2">
            <w:r>
              <w:rPr>
                <w:rFonts w:cstheme="minorHAnsi"/>
              </w:rPr>
              <w:t>Y</w:t>
            </w:r>
            <w:r>
              <w:rPr>
                <w:rFonts w:cstheme="minorHAnsi"/>
              </w:rPr>
              <w:t xml:space="preserve">ellow Renaissance #1 </w:t>
            </w:r>
            <w:proofErr w:type="spellStart"/>
            <w:r>
              <w:rPr>
                <w:rFonts w:cstheme="minorHAnsi"/>
              </w:rPr>
              <w:t>Notas</w:t>
            </w:r>
            <w:proofErr w:type="spellEnd"/>
            <w:r>
              <w:rPr>
                <w:rFonts w:cstheme="minorHAnsi"/>
              </w:rPr>
              <w:t xml:space="preserve"> Packet</w:t>
            </w:r>
          </w:p>
        </w:tc>
        <w:tc>
          <w:tcPr>
            <w:tcW w:w="1980" w:type="dxa"/>
          </w:tcPr>
          <w:p w:rsidR="004000C2" w:rsidRDefault="004000C2" w:rsidP="00733F65">
            <w:pPr>
              <w:jc w:val="center"/>
            </w:pPr>
          </w:p>
        </w:tc>
        <w:tc>
          <w:tcPr>
            <w:tcW w:w="1435" w:type="dxa"/>
          </w:tcPr>
          <w:p w:rsidR="004000C2" w:rsidRDefault="007B4B6C" w:rsidP="00733F65">
            <w:pPr>
              <w:jc w:val="center"/>
            </w:pPr>
            <w:r>
              <w:t>/</w:t>
            </w:r>
            <w:r w:rsidR="007F0181">
              <w:t>5</w:t>
            </w:r>
          </w:p>
        </w:tc>
      </w:tr>
      <w:tr w:rsidR="004000C2" w:rsidTr="00733F65">
        <w:tc>
          <w:tcPr>
            <w:tcW w:w="5935" w:type="dxa"/>
          </w:tcPr>
          <w:p w:rsidR="004000C2" w:rsidRDefault="0079312D" w:rsidP="004000C2">
            <w:r>
              <w:t>Annotated Purple Renaissance Outline Packet</w:t>
            </w:r>
          </w:p>
        </w:tc>
        <w:tc>
          <w:tcPr>
            <w:tcW w:w="1980" w:type="dxa"/>
          </w:tcPr>
          <w:p w:rsidR="004000C2" w:rsidRDefault="004000C2" w:rsidP="00733F65">
            <w:pPr>
              <w:jc w:val="center"/>
            </w:pPr>
          </w:p>
        </w:tc>
        <w:tc>
          <w:tcPr>
            <w:tcW w:w="1435" w:type="dxa"/>
          </w:tcPr>
          <w:p w:rsidR="004000C2" w:rsidRDefault="007B4B6C" w:rsidP="00733F65">
            <w:pPr>
              <w:jc w:val="center"/>
            </w:pPr>
            <w:r>
              <w:t>/</w:t>
            </w:r>
            <w:r w:rsidR="007F0181">
              <w:t>2</w:t>
            </w:r>
          </w:p>
        </w:tc>
      </w:tr>
      <w:tr w:rsidR="004000C2" w:rsidTr="00733F65">
        <w:tc>
          <w:tcPr>
            <w:tcW w:w="5935" w:type="dxa"/>
          </w:tcPr>
          <w:p w:rsidR="004000C2" w:rsidRPr="00ED6612" w:rsidRDefault="0079312D" w:rsidP="0079312D">
            <w:pPr>
              <w:rPr>
                <w:rFonts w:cstheme="minorHAnsi"/>
              </w:rPr>
            </w:pPr>
            <w:r w:rsidRPr="00ED6612">
              <w:rPr>
                <w:rFonts w:cstheme="minorHAnsi"/>
              </w:rPr>
              <w:t xml:space="preserve">Humanism video notes </w:t>
            </w:r>
          </w:p>
        </w:tc>
        <w:tc>
          <w:tcPr>
            <w:tcW w:w="1980" w:type="dxa"/>
          </w:tcPr>
          <w:p w:rsidR="004000C2" w:rsidRDefault="004000C2" w:rsidP="00733F65">
            <w:pPr>
              <w:jc w:val="center"/>
            </w:pPr>
          </w:p>
        </w:tc>
        <w:tc>
          <w:tcPr>
            <w:tcW w:w="1435" w:type="dxa"/>
          </w:tcPr>
          <w:p w:rsidR="004000C2" w:rsidRDefault="007B4B6C" w:rsidP="00733F65">
            <w:pPr>
              <w:jc w:val="center"/>
            </w:pPr>
            <w:r>
              <w:t>/</w:t>
            </w:r>
            <w:r w:rsidR="007F0181">
              <w:t>2</w:t>
            </w:r>
          </w:p>
          <w:p w:rsidR="007B4B6C" w:rsidRDefault="007B4B6C" w:rsidP="00733F65">
            <w:pPr>
              <w:jc w:val="center"/>
            </w:pPr>
          </w:p>
        </w:tc>
      </w:tr>
      <w:tr w:rsidR="004000C2" w:rsidTr="00733F65">
        <w:tc>
          <w:tcPr>
            <w:tcW w:w="5935" w:type="dxa"/>
          </w:tcPr>
          <w:p w:rsidR="0079312D" w:rsidRPr="00ED6612" w:rsidRDefault="0079312D" w:rsidP="0079312D">
            <w:pPr>
              <w:rPr>
                <w:rFonts w:cstheme="minorHAnsi"/>
              </w:rPr>
            </w:pPr>
            <w:r w:rsidRPr="00ED6612">
              <w:rPr>
                <w:rFonts w:cstheme="minorHAnsi"/>
              </w:rPr>
              <w:t>C</w:t>
            </w:r>
            <w:r w:rsidRPr="00ED6612">
              <w:rPr>
                <w:rFonts w:cstheme="minorHAnsi"/>
              </w:rPr>
              <w:t xml:space="preserve">ollage from the reading on social class, gender roles, and wealth during the Renaissance. </w:t>
            </w:r>
          </w:p>
          <w:p w:rsidR="004000C2" w:rsidRPr="00ED6612" w:rsidRDefault="004000C2" w:rsidP="007B4B6C">
            <w:pPr>
              <w:rPr>
                <w:rFonts w:cstheme="minorHAnsi"/>
              </w:rPr>
            </w:pPr>
          </w:p>
        </w:tc>
        <w:tc>
          <w:tcPr>
            <w:tcW w:w="1980" w:type="dxa"/>
          </w:tcPr>
          <w:p w:rsidR="004000C2" w:rsidRDefault="004000C2" w:rsidP="00733F65">
            <w:pPr>
              <w:jc w:val="center"/>
            </w:pPr>
          </w:p>
        </w:tc>
        <w:tc>
          <w:tcPr>
            <w:tcW w:w="1435" w:type="dxa"/>
          </w:tcPr>
          <w:p w:rsidR="004000C2" w:rsidRDefault="007B4B6C" w:rsidP="00733F65">
            <w:pPr>
              <w:jc w:val="center"/>
            </w:pPr>
            <w:r>
              <w:t>/</w:t>
            </w:r>
            <w:r w:rsidR="007F0181">
              <w:t>2</w:t>
            </w:r>
          </w:p>
        </w:tc>
      </w:tr>
      <w:tr w:rsidR="004000C2" w:rsidTr="00733F65">
        <w:tc>
          <w:tcPr>
            <w:tcW w:w="5935" w:type="dxa"/>
          </w:tcPr>
          <w:p w:rsidR="004000C2" w:rsidRPr="00ED6612" w:rsidRDefault="0079312D" w:rsidP="007B4B6C">
            <w:pPr>
              <w:rPr>
                <w:rFonts w:cstheme="minorHAnsi"/>
              </w:rPr>
            </w:pPr>
            <w:r w:rsidRPr="00ED6612">
              <w:rPr>
                <w:rFonts w:cstheme="minorHAnsi"/>
              </w:rPr>
              <w:t>B</w:t>
            </w:r>
            <w:r w:rsidRPr="00ED6612">
              <w:rPr>
                <w:rFonts w:cstheme="minorHAnsi"/>
              </w:rPr>
              <w:t xml:space="preserve">lue </w:t>
            </w:r>
            <w:r w:rsidR="00397477" w:rsidRPr="00ED6612">
              <w:rPr>
                <w:rFonts w:cstheme="minorHAnsi"/>
              </w:rPr>
              <w:t>V</w:t>
            </w:r>
            <w:r w:rsidRPr="00ED6612">
              <w:rPr>
                <w:rFonts w:cstheme="minorHAnsi"/>
              </w:rPr>
              <w:t xml:space="preserve">enn </w:t>
            </w:r>
            <w:r w:rsidR="00397477" w:rsidRPr="00ED6612">
              <w:rPr>
                <w:rFonts w:cstheme="minorHAnsi"/>
              </w:rPr>
              <w:t>D</w:t>
            </w:r>
            <w:r w:rsidRPr="00ED6612">
              <w:rPr>
                <w:rFonts w:cstheme="minorHAnsi"/>
              </w:rPr>
              <w:t>iagram</w:t>
            </w:r>
            <w:r w:rsidRPr="00ED6612">
              <w:rPr>
                <w:rFonts w:cstheme="minorHAnsi"/>
              </w:rPr>
              <w:t xml:space="preserve"> comparing Medieval and Renaissance art</w:t>
            </w:r>
          </w:p>
        </w:tc>
        <w:tc>
          <w:tcPr>
            <w:tcW w:w="1980" w:type="dxa"/>
          </w:tcPr>
          <w:p w:rsidR="004000C2" w:rsidRDefault="004000C2" w:rsidP="00733F65">
            <w:pPr>
              <w:jc w:val="center"/>
            </w:pPr>
          </w:p>
        </w:tc>
        <w:tc>
          <w:tcPr>
            <w:tcW w:w="1435" w:type="dxa"/>
          </w:tcPr>
          <w:p w:rsidR="004000C2" w:rsidRDefault="007B4B6C" w:rsidP="00733F65">
            <w:pPr>
              <w:jc w:val="center"/>
            </w:pPr>
            <w:r>
              <w:t>/</w:t>
            </w:r>
            <w:r w:rsidR="00397477">
              <w:t>5</w:t>
            </w:r>
          </w:p>
          <w:p w:rsidR="007B4B6C" w:rsidRDefault="007B4B6C" w:rsidP="00733F65">
            <w:pPr>
              <w:jc w:val="center"/>
            </w:pPr>
          </w:p>
        </w:tc>
      </w:tr>
      <w:tr w:rsidR="0079312D" w:rsidTr="0079312D">
        <w:tc>
          <w:tcPr>
            <w:tcW w:w="5935" w:type="dxa"/>
          </w:tcPr>
          <w:p w:rsidR="0079312D" w:rsidRPr="00ED6612" w:rsidRDefault="0079312D" w:rsidP="0079312D">
            <w:pPr>
              <w:rPr>
                <w:rFonts w:cstheme="minorHAnsi"/>
              </w:rPr>
            </w:pPr>
            <w:r w:rsidRPr="00ED6612">
              <w:rPr>
                <w:rFonts w:cstheme="minorHAnsi"/>
              </w:rPr>
              <w:t>P</w:t>
            </w:r>
            <w:r w:rsidRPr="00ED6612">
              <w:rPr>
                <w:rFonts w:cstheme="minorHAnsi"/>
              </w:rPr>
              <w:t>ink packet on Machiavelli along with the lined paper for video notes stapled to the top</w:t>
            </w:r>
          </w:p>
        </w:tc>
        <w:tc>
          <w:tcPr>
            <w:tcW w:w="1980" w:type="dxa"/>
          </w:tcPr>
          <w:p w:rsidR="0079312D" w:rsidRDefault="0079312D" w:rsidP="004000C2">
            <w:pPr>
              <w:jc w:val="center"/>
            </w:pPr>
          </w:p>
        </w:tc>
        <w:tc>
          <w:tcPr>
            <w:tcW w:w="1435" w:type="dxa"/>
          </w:tcPr>
          <w:p w:rsidR="0079312D" w:rsidRDefault="007F0181" w:rsidP="004000C2">
            <w:pPr>
              <w:jc w:val="center"/>
            </w:pPr>
            <w:r>
              <w:t>/</w:t>
            </w:r>
            <w:r w:rsidR="00397477">
              <w:t>5</w:t>
            </w:r>
          </w:p>
        </w:tc>
      </w:tr>
      <w:tr w:rsidR="0079312D" w:rsidTr="0079312D">
        <w:tc>
          <w:tcPr>
            <w:tcW w:w="5935" w:type="dxa"/>
          </w:tcPr>
          <w:p w:rsidR="0079312D" w:rsidRPr="00ED6612" w:rsidRDefault="0079312D" w:rsidP="0079312D">
            <w:pPr>
              <w:rPr>
                <w:rFonts w:cstheme="minorHAnsi"/>
              </w:rPr>
            </w:pPr>
            <w:r w:rsidRPr="00ED6612">
              <w:rPr>
                <w:rFonts w:cstheme="minorHAnsi"/>
              </w:rPr>
              <w:t>Machiavelli vs. Thomas More reading</w:t>
            </w:r>
          </w:p>
        </w:tc>
        <w:tc>
          <w:tcPr>
            <w:tcW w:w="1980" w:type="dxa"/>
          </w:tcPr>
          <w:p w:rsidR="0079312D" w:rsidRDefault="0079312D" w:rsidP="004000C2">
            <w:pPr>
              <w:jc w:val="center"/>
            </w:pPr>
          </w:p>
        </w:tc>
        <w:tc>
          <w:tcPr>
            <w:tcW w:w="1435" w:type="dxa"/>
          </w:tcPr>
          <w:p w:rsidR="0079312D" w:rsidRDefault="007F0181" w:rsidP="004000C2">
            <w:pPr>
              <w:jc w:val="center"/>
            </w:pPr>
            <w:r>
              <w:t>/2</w:t>
            </w:r>
          </w:p>
        </w:tc>
      </w:tr>
      <w:tr w:rsidR="0079312D" w:rsidTr="0079312D">
        <w:tc>
          <w:tcPr>
            <w:tcW w:w="5935" w:type="dxa"/>
          </w:tcPr>
          <w:p w:rsidR="0079312D" w:rsidRPr="00ED6612" w:rsidRDefault="0079312D" w:rsidP="0079312D">
            <w:pPr>
              <w:rPr>
                <w:rFonts w:cstheme="minorHAnsi"/>
              </w:rPr>
            </w:pPr>
            <w:r w:rsidRPr="00ED6612">
              <w:rPr>
                <w:rFonts w:cstheme="minorHAnsi"/>
              </w:rPr>
              <w:t>B</w:t>
            </w:r>
            <w:r w:rsidRPr="00ED6612">
              <w:rPr>
                <w:rFonts w:cstheme="minorHAnsi"/>
              </w:rPr>
              <w:t>lue Renaissance Essay Outline packet</w:t>
            </w:r>
          </w:p>
        </w:tc>
        <w:tc>
          <w:tcPr>
            <w:tcW w:w="1980" w:type="dxa"/>
          </w:tcPr>
          <w:p w:rsidR="0079312D" w:rsidRDefault="0079312D" w:rsidP="004000C2">
            <w:pPr>
              <w:jc w:val="center"/>
            </w:pPr>
          </w:p>
        </w:tc>
        <w:tc>
          <w:tcPr>
            <w:tcW w:w="1435" w:type="dxa"/>
          </w:tcPr>
          <w:p w:rsidR="0079312D" w:rsidRDefault="007F0181" w:rsidP="004000C2">
            <w:pPr>
              <w:jc w:val="center"/>
            </w:pPr>
            <w:r>
              <w:t>/2</w:t>
            </w:r>
          </w:p>
        </w:tc>
      </w:tr>
      <w:tr w:rsidR="0079312D" w:rsidTr="0079312D">
        <w:tc>
          <w:tcPr>
            <w:tcW w:w="5935" w:type="dxa"/>
          </w:tcPr>
          <w:p w:rsidR="0079312D" w:rsidRPr="00ED6612" w:rsidRDefault="0079312D" w:rsidP="0079312D">
            <w:pPr>
              <w:rPr>
                <w:rFonts w:cstheme="minorHAnsi"/>
              </w:rPr>
            </w:pPr>
            <w:r w:rsidRPr="00ED6612">
              <w:rPr>
                <w:rFonts w:cstheme="minorHAnsi"/>
              </w:rPr>
              <w:t>P</w:t>
            </w:r>
            <w:r w:rsidRPr="00ED6612">
              <w:rPr>
                <w:rFonts w:cstheme="minorHAnsi"/>
              </w:rPr>
              <w:t xml:space="preserve">urple Renaissance Art </w:t>
            </w:r>
            <w:r w:rsidRPr="00ED6612">
              <w:rPr>
                <w:rFonts w:cstheme="minorHAnsi"/>
              </w:rPr>
              <w:t xml:space="preserve">Note </w:t>
            </w:r>
            <w:r w:rsidRPr="00ED6612">
              <w:rPr>
                <w:rFonts w:cstheme="minorHAnsi"/>
              </w:rPr>
              <w:t>Packet</w:t>
            </w:r>
          </w:p>
        </w:tc>
        <w:tc>
          <w:tcPr>
            <w:tcW w:w="1980" w:type="dxa"/>
          </w:tcPr>
          <w:p w:rsidR="0079312D" w:rsidRDefault="0079312D" w:rsidP="004000C2">
            <w:pPr>
              <w:jc w:val="center"/>
            </w:pPr>
          </w:p>
        </w:tc>
        <w:tc>
          <w:tcPr>
            <w:tcW w:w="1435" w:type="dxa"/>
          </w:tcPr>
          <w:p w:rsidR="0079312D" w:rsidRDefault="007F0181" w:rsidP="004000C2">
            <w:pPr>
              <w:jc w:val="center"/>
            </w:pPr>
            <w:r>
              <w:t>/</w:t>
            </w:r>
            <w:r w:rsidR="00397477">
              <w:t>5</w:t>
            </w:r>
          </w:p>
        </w:tc>
      </w:tr>
      <w:tr w:rsidR="0079312D" w:rsidTr="0079312D">
        <w:tc>
          <w:tcPr>
            <w:tcW w:w="5935" w:type="dxa"/>
          </w:tcPr>
          <w:p w:rsidR="0079312D" w:rsidRPr="00ED6612" w:rsidRDefault="003E6594" w:rsidP="003E6594">
            <w:pPr>
              <w:rPr>
                <w:rFonts w:cstheme="minorHAnsi"/>
              </w:rPr>
            </w:pPr>
            <w:r w:rsidRPr="00ED6612">
              <w:rPr>
                <w:rFonts w:cstheme="minorHAnsi"/>
              </w:rPr>
              <w:t xml:space="preserve">Orange New Monarchs </w:t>
            </w:r>
            <w:r w:rsidRPr="00ED6612">
              <w:rPr>
                <w:rFonts w:cstheme="minorHAnsi"/>
              </w:rPr>
              <w:t>H</w:t>
            </w:r>
            <w:r w:rsidRPr="00ED6612">
              <w:rPr>
                <w:rFonts w:cstheme="minorHAnsi"/>
              </w:rPr>
              <w:t>andout</w:t>
            </w:r>
          </w:p>
        </w:tc>
        <w:tc>
          <w:tcPr>
            <w:tcW w:w="1980" w:type="dxa"/>
          </w:tcPr>
          <w:p w:rsidR="0079312D" w:rsidRDefault="0079312D" w:rsidP="004000C2">
            <w:pPr>
              <w:jc w:val="center"/>
            </w:pPr>
          </w:p>
        </w:tc>
        <w:tc>
          <w:tcPr>
            <w:tcW w:w="1435" w:type="dxa"/>
          </w:tcPr>
          <w:p w:rsidR="0079312D" w:rsidRDefault="007F0181" w:rsidP="004000C2">
            <w:pPr>
              <w:jc w:val="center"/>
            </w:pPr>
            <w:r>
              <w:t>/2</w:t>
            </w:r>
          </w:p>
        </w:tc>
      </w:tr>
      <w:tr w:rsidR="0079312D" w:rsidTr="0079312D">
        <w:tc>
          <w:tcPr>
            <w:tcW w:w="5935" w:type="dxa"/>
          </w:tcPr>
          <w:p w:rsidR="0079312D" w:rsidRPr="00ED6612" w:rsidRDefault="0061125B" w:rsidP="0061125B">
            <w:pPr>
              <w:rPr>
                <w:rFonts w:cstheme="minorHAnsi"/>
              </w:rPr>
            </w:pPr>
            <w:r w:rsidRPr="00ED6612">
              <w:rPr>
                <w:rFonts w:cstheme="minorHAnsi"/>
              </w:rPr>
              <w:t>Y</w:t>
            </w:r>
            <w:r w:rsidRPr="00ED6612">
              <w:rPr>
                <w:rFonts w:cstheme="minorHAnsi"/>
              </w:rPr>
              <w:t>ellow Humanism packet</w:t>
            </w:r>
          </w:p>
        </w:tc>
        <w:tc>
          <w:tcPr>
            <w:tcW w:w="1980" w:type="dxa"/>
          </w:tcPr>
          <w:p w:rsidR="0079312D" w:rsidRDefault="0079312D" w:rsidP="004000C2">
            <w:pPr>
              <w:jc w:val="center"/>
            </w:pPr>
          </w:p>
        </w:tc>
        <w:tc>
          <w:tcPr>
            <w:tcW w:w="1435" w:type="dxa"/>
          </w:tcPr>
          <w:p w:rsidR="0079312D" w:rsidRDefault="007F0181" w:rsidP="004000C2">
            <w:pPr>
              <w:jc w:val="center"/>
            </w:pPr>
            <w:r>
              <w:t>/2</w:t>
            </w:r>
          </w:p>
        </w:tc>
      </w:tr>
    </w:tbl>
    <w:p w:rsidR="00A56500" w:rsidRDefault="00A56500" w:rsidP="004000C2">
      <w:pPr>
        <w:jc w:val="center"/>
      </w:pPr>
    </w:p>
    <w:tbl>
      <w:tblPr>
        <w:tblStyle w:val="TableGrid"/>
        <w:tblW w:w="0" w:type="auto"/>
        <w:tblLook w:val="04A0" w:firstRow="1" w:lastRow="0" w:firstColumn="1" w:lastColumn="0" w:noHBand="0" w:noVBand="1"/>
      </w:tblPr>
      <w:tblGrid>
        <w:gridCol w:w="9350"/>
      </w:tblGrid>
      <w:tr w:rsidR="0061125B" w:rsidTr="0061125B">
        <w:tc>
          <w:tcPr>
            <w:tcW w:w="9350" w:type="dxa"/>
          </w:tcPr>
          <w:p w:rsidR="0061125B" w:rsidRPr="0061125B" w:rsidRDefault="0061125B" w:rsidP="004000C2">
            <w:pPr>
              <w:jc w:val="center"/>
              <w:rPr>
                <w:rFonts w:ascii="Cooper Black" w:hAnsi="Cooper Black"/>
                <w:b/>
                <w:sz w:val="24"/>
                <w:szCs w:val="24"/>
              </w:rPr>
            </w:pPr>
            <w:r w:rsidRPr="0061125B">
              <w:rPr>
                <w:rFonts w:ascii="Cooper Black" w:hAnsi="Cooper Black"/>
                <w:b/>
                <w:sz w:val="24"/>
                <w:szCs w:val="24"/>
              </w:rPr>
              <w:t>Age of Exploration/The Old Imperialism Tab</w:t>
            </w:r>
          </w:p>
        </w:tc>
      </w:tr>
    </w:tbl>
    <w:p w:rsidR="00A56500" w:rsidRDefault="00A56500" w:rsidP="00975D31"/>
    <w:tbl>
      <w:tblPr>
        <w:tblStyle w:val="TableGrid"/>
        <w:tblW w:w="9237" w:type="dxa"/>
        <w:tblLook w:val="04A0" w:firstRow="1" w:lastRow="0" w:firstColumn="1" w:lastColumn="0" w:noHBand="0" w:noVBand="1"/>
      </w:tblPr>
      <w:tblGrid>
        <w:gridCol w:w="5822"/>
        <w:gridCol w:w="1980"/>
        <w:gridCol w:w="1435"/>
      </w:tblGrid>
      <w:tr w:rsidR="004000C2" w:rsidTr="004000C2">
        <w:tc>
          <w:tcPr>
            <w:tcW w:w="5822" w:type="dxa"/>
          </w:tcPr>
          <w:p w:rsidR="004000C2" w:rsidRPr="007B4B6C" w:rsidRDefault="0061125B" w:rsidP="00733F65">
            <w:pPr>
              <w:jc w:val="center"/>
              <w:rPr>
                <w:b/>
                <w:sz w:val="28"/>
                <w:szCs w:val="28"/>
              </w:rPr>
            </w:pPr>
            <w:r>
              <w:rPr>
                <w:b/>
                <w:sz w:val="28"/>
                <w:szCs w:val="28"/>
              </w:rPr>
              <w:t>Assignment</w:t>
            </w:r>
          </w:p>
        </w:tc>
        <w:tc>
          <w:tcPr>
            <w:tcW w:w="1980" w:type="dxa"/>
          </w:tcPr>
          <w:p w:rsidR="007B4B6C" w:rsidRDefault="004000C2" w:rsidP="00733F65">
            <w:pPr>
              <w:jc w:val="center"/>
              <w:rPr>
                <w:b/>
                <w:sz w:val="28"/>
                <w:szCs w:val="28"/>
              </w:rPr>
            </w:pPr>
            <w:r w:rsidRPr="007B4B6C">
              <w:rPr>
                <w:b/>
                <w:sz w:val="28"/>
                <w:szCs w:val="28"/>
              </w:rPr>
              <w:t xml:space="preserve">Initials </w:t>
            </w:r>
          </w:p>
          <w:p w:rsidR="004000C2" w:rsidRPr="007B4B6C" w:rsidRDefault="004000C2" w:rsidP="00733F65">
            <w:pPr>
              <w:jc w:val="center"/>
              <w:rPr>
                <w:b/>
                <w:sz w:val="28"/>
                <w:szCs w:val="28"/>
              </w:rPr>
            </w:pPr>
            <w:r w:rsidRPr="007B4B6C">
              <w:rPr>
                <w:b/>
                <w:sz w:val="28"/>
                <w:szCs w:val="28"/>
              </w:rPr>
              <w:t>(leave this blank for now)</w:t>
            </w:r>
          </w:p>
        </w:tc>
        <w:tc>
          <w:tcPr>
            <w:tcW w:w="1435" w:type="dxa"/>
          </w:tcPr>
          <w:p w:rsidR="004000C2" w:rsidRDefault="004000C2" w:rsidP="00733F65">
            <w:pPr>
              <w:jc w:val="center"/>
              <w:rPr>
                <w:b/>
                <w:sz w:val="28"/>
                <w:szCs w:val="28"/>
              </w:rPr>
            </w:pPr>
            <w:r w:rsidRPr="007B4B6C">
              <w:rPr>
                <w:b/>
                <w:sz w:val="28"/>
                <w:szCs w:val="28"/>
              </w:rPr>
              <w:t>Points</w:t>
            </w:r>
          </w:p>
          <w:p w:rsidR="007B4B6C" w:rsidRPr="007B4B6C" w:rsidRDefault="007B4B6C" w:rsidP="00733F65">
            <w:pPr>
              <w:jc w:val="center"/>
              <w:rPr>
                <w:b/>
                <w:sz w:val="28"/>
                <w:szCs w:val="28"/>
              </w:rPr>
            </w:pPr>
            <w:r w:rsidRPr="007B4B6C">
              <w:rPr>
                <w:b/>
                <w:sz w:val="28"/>
                <w:szCs w:val="28"/>
              </w:rPr>
              <w:t>(leave this blank for now)</w:t>
            </w:r>
          </w:p>
        </w:tc>
      </w:tr>
      <w:tr w:rsidR="004000C2" w:rsidTr="004000C2">
        <w:tc>
          <w:tcPr>
            <w:tcW w:w="5822" w:type="dxa"/>
          </w:tcPr>
          <w:p w:rsidR="004000C2" w:rsidRPr="0061125B" w:rsidRDefault="0061125B" w:rsidP="0061125B">
            <w:pPr>
              <w:rPr>
                <w:rFonts w:cstheme="minorHAnsi"/>
              </w:rPr>
            </w:pPr>
            <w:r>
              <w:rPr>
                <w:rFonts w:cstheme="minorHAnsi"/>
              </w:rPr>
              <w:t>Hot Pink Exploration Note Packet</w:t>
            </w:r>
          </w:p>
        </w:tc>
        <w:tc>
          <w:tcPr>
            <w:tcW w:w="1980" w:type="dxa"/>
          </w:tcPr>
          <w:p w:rsidR="004000C2" w:rsidRDefault="004000C2" w:rsidP="00733F65">
            <w:pPr>
              <w:jc w:val="center"/>
            </w:pPr>
          </w:p>
        </w:tc>
        <w:tc>
          <w:tcPr>
            <w:tcW w:w="1435" w:type="dxa"/>
          </w:tcPr>
          <w:p w:rsidR="004000C2" w:rsidRDefault="00A56500" w:rsidP="00733F65">
            <w:pPr>
              <w:jc w:val="center"/>
            </w:pPr>
            <w:r>
              <w:t>/5</w:t>
            </w:r>
          </w:p>
        </w:tc>
      </w:tr>
      <w:tr w:rsidR="004000C2" w:rsidTr="004000C2">
        <w:tc>
          <w:tcPr>
            <w:tcW w:w="5822" w:type="dxa"/>
          </w:tcPr>
          <w:p w:rsidR="004000C2" w:rsidRPr="0061125B" w:rsidRDefault="0061125B" w:rsidP="0061125B">
            <w:pPr>
              <w:rPr>
                <w:rFonts w:cstheme="minorHAnsi"/>
              </w:rPr>
            </w:pPr>
            <w:r>
              <w:rPr>
                <w:rFonts w:cstheme="minorHAnsi"/>
              </w:rPr>
              <w:t>Gold Age of Exploration and Commercial Revolution annotated Outline Packet</w:t>
            </w:r>
          </w:p>
        </w:tc>
        <w:tc>
          <w:tcPr>
            <w:tcW w:w="1980" w:type="dxa"/>
          </w:tcPr>
          <w:p w:rsidR="004000C2" w:rsidRDefault="004000C2" w:rsidP="00733F65">
            <w:pPr>
              <w:jc w:val="center"/>
            </w:pPr>
          </w:p>
        </w:tc>
        <w:tc>
          <w:tcPr>
            <w:tcW w:w="1435" w:type="dxa"/>
          </w:tcPr>
          <w:p w:rsidR="004000C2" w:rsidRDefault="00A56500" w:rsidP="00733F65">
            <w:pPr>
              <w:jc w:val="center"/>
            </w:pPr>
            <w:r>
              <w:t>/5</w:t>
            </w:r>
          </w:p>
        </w:tc>
      </w:tr>
      <w:tr w:rsidR="004000C2" w:rsidTr="004000C2">
        <w:tc>
          <w:tcPr>
            <w:tcW w:w="5822" w:type="dxa"/>
          </w:tcPr>
          <w:p w:rsidR="004000C2" w:rsidRDefault="0061125B" w:rsidP="0061125B">
            <w:r>
              <w:t>Green Handout on the Commercial Revolution</w:t>
            </w:r>
          </w:p>
        </w:tc>
        <w:tc>
          <w:tcPr>
            <w:tcW w:w="1980" w:type="dxa"/>
          </w:tcPr>
          <w:p w:rsidR="004000C2" w:rsidRDefault="004000C2" w:rsidP="00733F65">
            <w:pPr>
              <w:jc w:val="center"/>
            </w:pPr>
          </w:p>
        </w:tc>
        <w:tc>
          <w:tcPr>
            <w:tcW w:w="1435" w:type="dxa"/>
          </w:tcPr>
          <w:p w:rsidR="004000C2" w:rsidRDefault="00A56500" w:rsidP="00733F65">
            <w:pPr>
              <w:jc w:val="center"/>
            </w:pPr>
            <w:r>
              <w:t>/5</w:t>
            </w:r>
          </w:p>
        </w:tc>
      </w:tr>
      <w:tr w:rsidR="004000C2" w:rsidTr="004000C2">
        <w:tc>
          <w:tcPr>
            <w:tcW w:w="5822" w:type="dxa"/>
          </w:tcPr>
          <w:p w:rsidR="004000C2" w:rsidRDefault="0061125B" w:rsidP="0061125B">
            <w:r>
              <w:t>Purple Handout on what you knew and didn’t know about the Triangular Trade</w:t>
            </w:r>
          </w:p>
        </w:tc>
        <w:tc>
          <w:tcPr>
            <w:tcW w:w="1980" w:type="dxa"/>
          </w:tcPr>
          <w:p w:rsidR="004000C2" w:rsidRDefault="004000C2" w:rsidP="00733F65">
            <w:pPr>
              <w:jc w:val="center"/>
            </w:pPr>
          </w:p>
        </w:tc>
        <w:tc>
          <w:tcPr>
            <w:tcW w:w="1435" w:type="dxa"/>
          </w:tcPr>
          <w:p w:rsidR="004000C2" w:rsidRDefault="00A56500" w:rsidP="00733F65">
            <w:pPr>
              <w:jc w:val="center"/>
            </w:pPr>
            <w:r>
              <w:t>/5</w:t>
            </w:r>
          </w:p>
        </w:tc>
      </w:tr>
      <w:tr w:rsidR="004000C2" w:rsidTr="004000C2">
        <w:tc>
          <w:tcPr>
            <w:tcW w:w="5822" w:type="dxa"/>
          </w:tcPr>
          <w:p w:rsidR="004000C2" w:rsidRPr="00A56500" w:rsidRDefault="004000C2" w:rsidP="0061125B">
            <w:pPr>
              <w:pStyle w:val="ListParagraph"/>
              <w:ind w:left="2070"/>
              <w:rPr>
                <w:rFonts w:cstheme="minorHAnsi"/>
              </w:rPr>
            </w:pPr>
          </w:p>
        </w:tc>
        <w:tc>
          <w:tcPr>
            <w:tcW w:w="1980" w:type="dxa"/>
          </w:tcPr>
          <w:p w:rsidR="004000C2" w:rsidRDefault="004000C2" w:rsidP="00733F65">
            <w:pPr>
              <w:jc w:val="center"/>
            </w:pPr>
          </w:p>
        </w:tc>
        <w:tc>
          <w:tcPr>
            <w:tcW w:w="1435" w:type="dxa"/>
          </w:tcPr>
          <w:p w:rsidR="004000C2" w:rsidRDefault="004000C2" w:rsidP="00733F65">
            <w:pPr>
              <w:jc w:val="center"/>
            </w:pPr>
          </w:p>
        </w:tc>
      </w:tr>
      <w:tr w:rsidR="004000C2" w:rsidTr="004000C2">
        <w:tc>
          <w:tcPr>
            <w:tcW w:w="5822" w:type="dxa"/>
          </w:tcPr>
          <w:p w:rsidR="004000C2" w:rsidRDefault="004000C2" w:rsidP="0061125B">
            <w:pPr>
              <w:pStyle w:val="ListParagraph"/>
              <w:ind w:left="2070"/>
            </w:pPr>
          </w:p>
        </w:tc>
        <w:tc>
          <w:tcPr>
            <w:tcW w:w="1980" w:type="dxa"/>
          </w:tcPr>
          <w:p w:rsidR="004000C2" w:rsidRDefault="004000C2" w:rsidP="00733F65">
            <w:pPr>
              <w:jc w:val="center"/>
            </w:pPr>
          </w:p>
        </w:tc>
        <w:tc>
          <w:tcPr>
            <w:tcW w:w="1435" w:type="dxa"/>
          </w:tcPr>
          <w:p w:rsidR="004000C2" w:rsidRDefault="004000C2" w:rsidP="00733F65">
            <w:pPr>
              <w:jc w:val="center"/>
            </w:pPr>
          </w:p>
        </w:tc>
      </w:tr>
      <w:tr w:rsidR="004000C2" w:rsidTr="004000C2">
        <w:tc>
          <w:tcPr>
            <w:tcW w:w="5822" w:type="dxa"/>
          </w:tcPr>
          <w:p w:rsidR="004000C2" w:rsidRDefault="004000C2" w:rsidP="0061125B">
            <w:pPr>
              <w:pStyle w:val="ListParagraph"/>
              <w:ind w:left="2070"/>
            </w:pPr>
          </w:p>
        </w:tc>
        <w:tc>
          <w:tcPr>
            <w:tcW w:w="1980" w:type="dxa"/>
          </w:tcPr>
          <w:p w:rsidR="004000C2" w:rsidRDefault="004000C2" w:rsidP="00733F65">
            <w:pPr>
              <w:jc w:val="center"/>
            </w:pPr>
          </w:p>
        </w:tc>
        <w:tc>
          <w:tcPr>
            <w:tcW w:w="1435" w:type="dxa"/>
          </w:tcPr>
          <w:p w:rsidR="004000C2" w:rsidRDefault="004000C2" w:rsidP="00733F65">
            <w:pPr>
              <w:jc w:val="center"/>
            </w:pPr>
          </w:p>
        </w:tc>
      </w:tr>
    </w:tbl>
    <w:p w:rsidR="004000C2" w:rsidRDefault="004000C2" w:rsidP="004000C2">
      <w:pPr>
        <w:jc w:val="center"/>
      </w:pPr>
    </w:p>
    <w:p w:rsidR="00A56500" w:rsidRPr="00A56500" w:rsidRDefault="00A56500" w:rsidP="004000C2">
      <w:pPr>
        <w:jc w:val="center"/>
        <w:rPr>
          <w:b/>
        </w:rPr>
      </w:pPr>
      <w:r w:rsidRPr="00A56500">
        <w:rPr>
          <w:b/>
        </w:rPr>
        <w:t>/</w:t>
      </w:r>
    </w:p>
    <w:tbl>
      <w:tblPr>
        <w:tblStyle w:val="TableGrid"/>
        <w:tblW w:w="0" w:type="auto"/>
        <w:tblLook w:val="04A0" w:firstRow="1" w:lastRow="0" w:firstColumn="1" w:lastColumn="0" w:noHBand="0" w:noVBand="1"/>
      </w:tblPr>
      <w:tblGrid>
        <w:gridCol w:w="9350"/>
      </w:tblGrid>
      <w:tr w:rsidR="00A56500" w:rsidTr="00A56500">
        <w:tc>
          <w:tcPr>
            <w:tcW w:w="9350" w:type="dxa"/>
          </w:tcPr>
          <w:p w:rsidR="00A56500" w:rsidRPr="00A56500" w:rsidRDefault="00A56500" w:rsidP="004000C2">
            <w:pPr>
              <w:jc w:val="center"/>
              <w:rPr>
                <w:b/>
                <w:sz w:val="32"/>
                <w:szCs w:val="32"/>
              </w:rPr>
            </w:pPr>
            <w:r w:rsidRPr="00A56500">
              <w:rPr>
                <w:b/>
                <w:sz w:val="32"/>
                <w:szCs w:val="32"/>
              </w:rPr>
              <w:t>Term Letter</w:t>
            </w:r>
          </w:p>
        </w:tc>
      </w:tr>
      <w:tr w:rsidR="00A56500" w:rsidTr="00A56500">
        <w:tc>
          <w:tcPr>
            <w:tcW w:w="9350" w:type="dxa"/>
          </w:tcPr>
          <w:p w:rsidR="00A56500" w:rsidRDefault="00A56500" w:rsidP="00A56500">
            <w:pPr>
              <w:pStyle w:val="ListParagraph"/>
              <w:numPr>
                <w:ilvl w:val="0"/>
                <w:numId w:val="7"/>
              </w:numPr>
            </w:pPr>
            <w:r>
              <w:t xml:space="preserve">Type a one- page single-spaced letter in which you talk about the things that you learned this term, provide any constructive suggestions, and talk about your goals for second term along with what you plan to do to accomplish them. </w:t>
            </w:r>
          </w:p>
          <w:p w:rsidR="00A56500" w:rsidRDefault="00A56500" w:rsidP="00A56500"/>
          <w:p w:rsidR="00A56500" w:rsidRPr="00A56500" w:rsidRDefault="00A56500" w:rsidP="004000C2">
            <w:pPr>
              <w:jc w:val="center"/>
              <w:rPr>
                <w:b/>
              </w:rPr>
            </w:pPr>
            <w:r w:rsidRPr="00A56500">
              <w:rPr>
                <w:b/>
              </w:rPr>
              <w:t>/20</w:t>
            </w:r>
          </w:p>
          <w:p w:rsidR="00A56500" w:rsidRDefault="00A56500" w:rsidP="004000C2">
            <w:pPr>
              <w:jc w:val="center"/>
            </w:pPr>
          </w:p>
        </w:tc>
      </w:tr>
    </w:tbl>
    <w:p w:rsidR="00A56500" w:rsidRDefault="00A56500" w:rsidP="004000C2">
      <w:pPr>
        <w:jc w:val="center"/>
      </w:pPr>
    </w:p>
    <w:p w:rsidR="004000C2" w:rsidRPr="00A56500" w:rsidRDefault="00A56500" w:rsidP="004000C2">
      <w:pPr>
        <w:jc w:val="center"/>
        <w:rPr>
          <w:rFonts w:ascii="Cooper Black" w:hAnsi="Cooper Black"/>
          <w:b/>
          <w:sz w:val="48"/>
          <w:szCs w:val="48"/>
        </w:rPr>
      </w:pPr>
      <w:r w:rsidRPr="00A56500">
        <w:rPr>
          <w:rFonts w:ascii="Cooper Black" w:hAnsi="Cooper Black"/>
          <w:b/>
          <w:sz w:val="48"/>
          <w:szCs w:val="48"/>
        </w:rPr>
        <w:t>Grand Total</w:t>
      </w:r>
      <w:r w:rsidRPr="00A56500">
        <w:rPr>
          <w:rFonts w:ascii="Cooper Black" w:hAnsi="Cooper Black"/>
          <w:b/>
          <w:sz w:val="48"/>
          <w:szCs w:val="48"/>
        </w:rPr>
        <w:tab/>
      </w:r>
      <w:r w:rsidRPr="00A56500">
        <w:rPr>
          <w:rFonts w:ascii="Cooper Black" w:hAnsi="Cooper Black"/>
          <w:b/>
          <w:sz w:val="48"/>
          <w:szCs w:val="48"/>
        </w:rPr>
        <w:tab/>
        <w:t>/115</w:t>
      </w:r>
    </w:p>
    <w:p w:rsidR="004000C2" w:rsidRDefault="004000C2" w:rsidP="004000C2">
      <w:pPr>
        <w:jc w:val="center"/>
      </w:pPr>
    </w:p>
    <w:p w:rsidR="004000C2" w:rsidRDefault="004000C2" w:rsidP="004000C2">
      <w:pPr>
        <w:jc w:val="center"/>
      </w:pPr>
    </w:p>
    <w:p w:rsidR="004000C2" w:rsidRDefault="004000C2" w:rsidP="004000C2">
      <w:pPr>
        <w:jc w:val="center"/>
      </w:pPr>
    </w:p>
    <w:p w:rsidR="004000C2" w:rsidRDefault="004000C2" w:rsidP="004000C2">
      <w:pPr>
        <w:jc w:val="center"/>
      </w:pPr>
    </w:p>
    <w:p w:rsidR="004000C2" w:rsidRDefault="004000C2" w:rsidP="004000C2">
      <w:pPr>
        <w:jc w:val="center"/>
      </w:pPr>
    </w:p>
    <w:p w:rsidR="004000C2" w:rsidRDefault="004000C2" w:rsidP="004000C2">
      <w:pPr>
        <w:jc w:val="center"/>
      </w:pPr>
    </w:p>
    <w:sectPr w:rsidR="00400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F4EC5"/>
    <w:multiLevelType w:val="hybridMultilevel"/>
    <w:tmpl w:val="5BB46966"/>
    <w:lvl w:ilvl="0" w:tplc="C696F880">
      <w:start w:val="1"/>
      <w:numFmt w:val="bullet"/>
      <w:lvlText w:val="•"/>
      <w:lvlJc w:val="left"/>
      <w:pPr>
        <w:tabs>
          <w:tab w:val="num" w:pos="720"/>
        </w:tabs>
        <w:ind w:left="720" w:hanging="360"/>
      </w:pPr>
      <w:rPr>
        <w:rFonts w:ascii="Arial" w:hAnsi="Arial" w:hint="default"/>
      </w:rPr>
    </w:lvl>
    <w:lvl w:ilvl="1" w:tplc="DCCCFCAE" w:tentative="1">
      <w:start w:val="1"/>
      <w:numFmt w:val="bullet"/>
      <w:lvlText w:val="•"/>
      <w:lvlJc w:val="left"/>
      <w:pPr>
        <w:tabs>
          <w:tab w:val="num" w:pos="1440"/>
        </w:tabs>
        <w:ind w:left="1440" w:hanging="360"/>
      </w:pPr>
      <w:rPr>
        <w:rFonts w:ascii="Arial" w:hAnsi="Arial" w:hint="default"/>
      </w:rPr>
    </w:lvl>
    <w:lvl w:ilvl="2" w:tplc="55FCF842" w:tentative="1">
      <w:start w:val="1"/>
      <w:numFmt w:val="bullet"/>
      <w:lvlText w:val="•"/>
      <w:lvlJc w:val="left"/>
      <w:pPr>
        <w:tabs>
          <w:tab w:val="num" w:pos="2160"/>
        </w:tabs>
        <w:ind w:left="2160" w:hanging="360"/>
      </w:pPr>
      <w:rPr>
        <w:rFonts w:ascii="Arial" w:hAnsi="Arial" w:hint="default"/>
      </w:rPr>
    </w:lvl>
    <w:lvl w:ilvl="3" w:tplc="9620C028" w:tentative="1">
      <w:start w:val="1"/>
      <w:numFmt w:val="bullet"/>
      <w:lvlText w:val="•"/>
      <w:lvlJc w:val="left"/>
      <w:pPr>
        <w:tabs>
          <w:tab w:val="num" w:pos="2880"/>
        </w:tabs>
        <w:ind w:left="2880" w:hanging="360"/>
      </w:pPr>
      <w:rPr>
        <w:rFonts w:ascii="Arial" w:hAnsi="Arial" w:hint="default"/>
      </w:rPr>
    </w:lvl>
    <w:lvl w:ilvl="4" w:tplc="7682D4F8" w:tentative="1">
      <w:start w:val="1"/>
      <w:numFmt w:val="bullet"/>
      <w:lvlText w:val="•"/>
      <w:lvlJc w:val="left"/>
      <w:pPr>
        <w:tabs>
          <w:tab w:val="num" w:pos="3600"/>
        </w:tabs>
        <w:ind w:left="3600" w:hanging="360"/>
      </w:pPr>
      <w:rPr>
        <w:rFonts w:ascii="Arial" w:hAnsi="Arial" w:hint="default"/>
      </w:rPr>
    </w:lvl>
    <w:lvl w:ilvl="5" w:tplc="C22CA62C" w:tentative="1">
      <w:start w:val="1"/>
      <w:numFmt w:val="bullet"/>
      <w:lvlText w:val="•"/>
      <w:lvlJc w:val="left"/>
      <w:pPr>
        <w:tabs>
          <w:tab w:val="num" w:pos="4320"/>
        </w:tabs>
        <w:ind w:left="4320" w:hanging="360"/>
      </w:pPr>
      <w:rPr>
        <w:rFonts w:ascii="Arial" w:hAnsi="Arial" w:hint="default"/>
      </w:rPr>
    </w:lvl>
    <w:lvl w:ilvl="6" w:tplc="857688E0" w:tentative="1">
      <w:start w:val="1"/>
      <w:numFmt w:val="bullet"/>
      <w:lvlText w:val="•"/>
      <w:lvlJc w:val="left"/>
      <w:pPr>
        <w:tabs>
          <w:tab w:val="num" w:pos="5040"/>
        </w:tabs>
        <w:ind w:left="5040" w:hanging="360"/>
      </w:pPr>
      <w:rPr>
        <w:rFonts w:ascii="Arial" w:hAnsi="Arial" w:hint="default"/>
      </w:rPr>
    </w:lvl>
    <w:lvl w:ilvl="7" w:tplc="878A451E" w:tentative="1">
      <w:start w:val="1"/>
      <w:numFmt w:val="bullet"/>
      <w:lvlText w:val="•"/>
      <w:lvlJc w:val="left"/>
      <w:pPr>
        <w:tabs>
          <w:tab w:val="num" w:pos="5760"/>
        </w:tabs>
        <w:ind w:left="5760" w:hanging="360"/>
      </w:pPr>
      <w:rPr>
        <w:rFonts w:ascii="Arial" w:hAnsi="Arial" w:hint="default"/>
      </w:rPr>
    </w:lvl>
    <w:lvl w:ilvl="8" w:tplc="F6D6FD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CD3EA7"/>
    <w:multiLevelType w:val="hybridMultilevel"/>
    <w:tmpl w:val="915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C5226"/>
    <w:multiLevelType w:val="hybridMultilevel"/>
    <w:tmpl w:val="9F0E6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142CA"/>
    <w:multiLevelType w:val="hybridMultilevel"/>
    <w:tmpl w:val="E9C4A950"/>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44083629"/>
    <w:multiLevelType w:val="hybridMultilevel"/>
    <w:tmpl w:val="DAB2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80E27"/>
    <w:multiLevelType w:val="hybridMultilevel"/>
    <w:tmpl w:val="74240D88"/>
    <w:lvl w:ilvl="0" w:tplc="9FA61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C72AAB"/>
    <w:multiLevelType w:val="hybridMultilevel"/>
    <w:tmpl w:val="4AF8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63F88"/>
    <w:multiLevelType w:val="hybridMultilevel"/>
    <w:tmpl w:val="E9C4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73F56"/>
    <w:multiLevelType w:val="hybridMultilevel"/>
    <w:tmpl w:val="C494E7AC"/>
    <w:lvl w:ilvl="0" w:tplc="E4788C4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0"/>
  </w:num>
  <w:num w:numId="5">
    <w:abstractNumId w:val="7"/>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C2"/>
    <w:rsid w:val="00025CFF"/>
    <w:rsid w:val="001D6590"/>
    <w:rsid w:val="00397477"/>
    <w:rsid w:val="003E6594"/>
    <w:rsid w:val="004000C2"/>
    <w:rsid w:val="00595398"/>
    <w:rsid w:val="005D37FA"/>
    <w:rsid w:val="0061125B"/>
    <w:rsid w:val="0079312D"/>
    <w:rsid w:val="007B4B6C"/>
    <w:rsid w:val="007F0181"/>
    <w:rsid w:val="008A1EB9"/>
    <w:rsid w:val="00975D31"/>
    <w:rsid w:val="00A56500"/>
    <w:rsid w:val="00D51D1E"/>
    <w:rsid w:val="00ED6612"/>
    <w:rsid w:val="00EF630B"/>
    <w:rsid w:val="00F8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D0C2"/>
  <w15:chartTrackingRefBased/>
  <w15:docId w15:val="{326202B6-47DF-40F1-94DC-A2184DE5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0C2"/>
    <w:rPr>
      <w:color w:val="0563C1" w:themeColor="hyperlink"/>
      <w:u w:val="single"/>
    </w:rPr>
  </w:style>
  <w:style w:type="character" w:styleId="UnresolvedMention">
    <w:name w:val="Unresolved Mention"/>
    <w:basedOn w:val="DefaultParagraphFont"/>
    <w:uiPriority w:val="99"/>
    <w:semiHidden/>
    <w:unhideWhenUsed/>
    <w:rsid w:val="004000C2"/>
    <w:rPr>
      <w:color w:val="605E5C"/>
      <w:shd w:val="clear" w:color="auto" w:fill="E1DFDD"/>
    </w:rPr>
  </w:style>
  <w:style w:type="paragraph" w:styleId="ListParagraph">
    <w:name w:val="List Paragraph"/>
    <w:basedOn w:val="Normal"/>
    <w:uiPriority w:val="34"/>
    <w:qFormat/>
    <w:rsid w:val="0040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181306">
      <w:bodyDiv w:val="1"/>
      <w:marLeft w:val="0"/>
      <w:marRight w:val="0"/>
      <w:marTop w:val="0"/>
      <w:marBottom w:val="0"/>
      <w:divBdr>
        <w:top w:val="none" w:sz="0" w:space="0" w:color="auto"/>
        <w:left w:val="none" w:sz="0" w:space="0" w:color="auto"/>
        <w:bottom w:val="none" w:sz="0" w:space="0" w:color="auto"/>
        <w:right w:val="none" w:sz="0" w:space="0" w:color="auto"/>
      </w:divBdr>
      <w:divsChild>
        <w:div w:id="122502018">
          <w:marLeft w:val="360"/>
          <w:marRight w:val="0"/>
          <w:marTop w:val="200"/>
          <w:marBottom w:val="0"/>
          <w:divBdr>
            <w:top w:val="none" w:sz="0" w:space="0" w:color="auto"/>
            <w:left w:val="none" w:sz="0" w:space="0" w:color="auto"/>
            <w:bottom w:val="none" w:sz="0" w:space="0" w:color="auto"/>
            <w:right w:val="none" w:sz="0" w:space="0" w:color="auto"/>
          </w:divBdr>
        </w:div>
        <w:div w:id="993608655">
          <w:marLeft w:val="360"/>
          <w:marRight w:val="0"/>
          <w:marTop w:val="200"/>
          <w:marBottom w:val="0"/>
          <w:divBdr>
            <w:top w:val="none" w:sz="0" w:space="0" w:color="auto"/>
            <w:left w:val="none" w:sz="0" w:space="0" w:color="auto"/>
            <w:bottom w:val="none" w:sz="0" w:space="0" w:color="auto"/>
            <w:right w:val="none" w:sz="0" w:space="0" w:color="auto"/>
          </w:divBdr>
        </w:div>
        <w:div w:id="1018510495">
          <w:marLeft w:val="360"/>
          <w:marRight w:val="0"/>
          <w:marTop w:val="200"/>
          <w:marBottom w:val="0"/>
          <w:divBdr>
            <w:top w:val="none" w:sz="0" w:space="0" w:color="auto"/>
            <w:left w:val="none" w:sz="0" w:space="0" w:color="auto"/>
            <w:bottom w:val="none" w:sz="0" w:space="0" w:color="auto"/>
            <w:right w:val="none" w:sz="0" w:space="0" w:color="auto"/>
          </w:divBdr>
        </w:div>
        <w:div w:id="360907868">
          <w:marLeft w:val="360"/>
          <w:marRight w:val="0"/>
          <w:marTop w:val="200"/>
          <w:marBottom w:val="0"/>
          <w:divBdr>
            <w:top w:val="none" w:sz="0" w:space="0" w:color="auto"/>
            <w:left w:val="none" w:sz="0" w:space="0" w:color="auto"/>
            <w:bottom w:val="none" w:sz="0" w:space="0" w:color="auto"/>
            <w:right w:val="none" w:sz="0" w:space="0" w:color="auto"/>
          </w:divBdr>
        </w:div>
        <w:div w:id="13803517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Bass</dc:creator>
  <cp:keywords/>
  <dc:description/>
  <cp:lastModifiedBy>Diana Bass</cp:lastModifiedBy>
  <cp:revision>2</cp:revision>
  <cp:lastPrinted>2019-10-15T13:09:00Z</cp:lastPrinted>
  <dcterms:created xsi:type="dcterms:W3CDTF">2019-10-22T03:01:00Z</dcterms:created>
  <dcterms:modified xsi:type="dcterms:W3CDTF">2019-10-22T03:01:00Z</dcterms:modified>
</cp:coreProperties>
</file>