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 xml:space="preserve"> </w:t>
      </w:r>
    </w:p>
    <w:p w:rsidR="009E2BAE" w:rsidRDefault="00102E88" w:rsidP="0028239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Fall of Communism</w:t>
      </w:r>
    </w:p>
    <w:p w:rsidR="001B5615" w:rsidRP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>Homework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28239E">
        <w:tc>
          <w:tcPr>
            <w:tcW w:w="9350" w:type="dxa"/>
          </w:tcPr>
          <w:p w:rsidR="0028239E" w:rsidRPr="0028239E" w:rsidRDefault="0028239E" w:rsidP="0028239E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A:</w:t>
            </w:r>
          </w:p>
          <w:p w:rsidR="0028239E" w:rsidRDefault="0028239E" w:rsidP="0028239E">
            <w:pPr>
              <w:jc w:val="center"/>
            </w:pPr>
          </w:p>
        </w:tc>
      </w:tr>
      <w:tr w:rsidR="0028239E" w:rsidTr="0028239E">
        <w:tc>
          <w:tcPr>
            <w:tcW w:w="9350" w:type="dxa"/>
          </w:tcPr>
          <w:p w:rsidR="0028239E" w:rsidRPr="009E1490" w:rsidRDefault="009E1490" w:rsidP="0028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Attend the lunch seminars on </w:t>
            </w:r>
            <w:r w:rsidR="00102E88">
              <w:t>the Fall of Communism on Thursday, May 10 and Monday, May 14</w:t>
            </w:r>
          </w:p>
          <w:p w:rsidR="009E1490" w:rsidRDefault="0028239E" w:rsidP="00950E70">
            <w:pPr>
              <w:pStyle w:val="ListParagraph"/>
              <w:numPr>
                <w:ilvl w:val="0"/>
                <w:numId w:val="1"/>
              </w:numPr>
            </w:pPr>
            <w:r>
              <w:t>You will complete lecture notes</w:t>
            </w:r>
            <w:r w:rsidR="009E1490">
              <w:t xml:space="preserve">, review games, and interactive activities. </w:t>
            </w:r>
          </w:p>
          <w:p w:rsidR="009E1490" w:rsidRDefault="009E1490" w:rsidP="00102E8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28239E" w:rsidRDefault="0028239E" w:rsidP="002823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796E4B">
        <w:tc>
          <w:tcPr>
            <w:tcW w:w="9350" w:type="dxa"/>
          </w:tcPr>
          <w:p w:rsidR="0028239E" w:rsidRPr="0028239E" w:rsidRDefault="0028239E" w:rsidP="00796E4B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B:</w:t>
            </w:r>
          </w:p>
          <w:p w:rsidR="0028239E" w:rsidRDefault="0028239E" w:rsidP="00796E4B">
            <w:pPr>
              <w:jc w:val="center"/>
            </w:pPr>
          </w:p>
        </w:tc>
      </w:tr>
      <w:tr w:rsidR="0028239E" w:rsidTr="00796E4B">
        <w:tc>
          <w:tcPr>
            <w:tcW w:w="9350" w:type="dxa"/>
          </w:tcPr>
          <w:p w:rsidR="0028239E" w:rsidRDefault="00102E88" w:rsidP="00796E4B">
            <w:pPr>
              <w:pStyle w:val="ListParagraph"/>
              <w:numPr>
                <w:ilvl w:val="0"/>
                <w:numId w:val="1"/>
              </w:numPr>
            </w:pPr>
            <w:r>
              <w:t xml:space="preserve">Write Cornell Notes for </w:t>
            </w:r>
            <w:proofErr w:type="gramStart"/>
            <w:r>
              <w:t xml:space="preserve">pages </w:t>
            </w:r>
            <w:r w:rsidR="00273369">
              <w:t xml:space="preserve"> </w:t>
            </w:r>
            <w:r>
              <w:t>–</w:t>
            </w:r>
            <w:proofErr w:type="gramEnd"/>
            <w:r w:rsidR="00DB1CB0">
              <w:t xml:space="preserve"> </w:t>
            </w:r>
            <w:r w:rsidR="0028239E">
              <w:t>in your textbook. You will need</w:t>
            </w:r>
            <w:r w:rsidR="003A5A3C">
              <w:t xml:space="preserve"> one page of green graphic organizer</w:t>
            </w:r>
            <w:r w:rsidR="00273369">
              <w:t xml:space="preserve"> notes </w:t>
            </w:r>
            <w:r w:rsidR="003A5A3C">
              <w:t xml:space="preserve">and pictures for each page of reading </w:t>
            </w:r>
          </w:p>
          <w:p w:rsidR="009E2BAE" w:rsidRPr="009E2BAE" w:rsidRDefault="0028239E" w:rsidP="00A952F0">
            <w:pPr>
              <w:pStyle w:val="ListParagraph"/>
              <w:numPr>
                <w:ilvl w:val="0"/>
                <w:numId w:val="1"/>
              </w:numPr>
            </w:pPr>
            <w:r>
              <w:t>Be prepared for an in-class COL</w:t>
            </w:r>
            <w:r w:rsidR="00DB1CB0">
              <w:t xml:space="preserve"> on the material</w:t>
            </w:r>
            <w:r w:rsidR="009E2BAE">
              <w:rPr>
                <w:b/>
              </w:rPr>
              <w:t>.</w:t>
            </w:r>
          </w:p>
          <w:p w:rsidR="00273369" w:rsidRDefault="0028239E" w:rsidP="00A952F0">
            <w:pPr>
              <w:pStyle w:val="ListParagraph"/>
              <w:numPr>
                <w:ilvl w:val="0"/>
                <w:numId w:val="1"/>
              </w:numPr>
            </w:pPr>
            <w:r>
              <w:t>Above assignments will be turned in on</w:t>
            </w:r>
            <w:r w:rsidR="00102E88">
              <w:rPr>
                <w:b/>
              </w:rPr>
              <w:t xml:space="preserve"> Tuesday, May 15 or Wednesday, May 16</w:t>
            </w:r>
            <w:bookmarkStart w:id="0" w:name="_GoBack"/>
            <w:bookmarkEnd w:id="0"/>
            <w:r w:rsidR="00273369" w:rsidRPr="009E2BAE">
              <w:rPr>
                <w:b/>
              </w:rPr>
              <w:t>.</w:t>
            </w:r>
            <w:r w:rsidR="00273369">
              <w:t xml:space="preserve"> </w:t>
            </w:r>
          </w:p>
          <w:p w:rsidR="0028239E" w:rsidRDefault="0028239E" w:rsidP="00273369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p w:rsidR="0028239E" w:rsidRDefault="00273369" w:rsidP="0028239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611911"/>
            <wp:effectExtent l="0" t="0" r="0" b="0"/>
            <wp:docPr id="1" name="Picture 1" descr="Image result for image bubbl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bubble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9E" w:rsidRPr="006618C4" w:rsidRDefault="0028239E" w:rsidP="0028239E">
      <w:pPr>
        <w:jc w:val="center"/>
        <w:rPr>
          <w:sz w:val="20"/>
        </w:rPr>
      </w:pPr>
    </w:p>
    <w:sectPr w:rsidR="0028239E" w:rsidRPr="0066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C3"/>
    <w:multiLevelType w:val="hybridMultilevel"/>
    <w:tmpl w:val="699C0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E"/>
    <w:rsid w:val="00102E88"/>
    <w:rsid w:val="00273369"/>
    <w:rsid w:val="0028239E"/>
    <w:rsid w:val="002A5BDD"/>
    <w:rsid w:val="002B41D1"/>
    <w:rsid w:val="00381487"/>
    <w:rsid w:val="003A5A3C"/>
    <w:rsid w:val="00552EE5"/>
    <w:rsid w:val="006618C4"/>
    <w:rsid w:val="007E0B03"/>
    <w:rsid w:val="009E1490"/>
    <w:rsid w:val="009E2BAE"/>
    <w:rsid w:val="00A23232"/>
    <w:rsid w:val="00AF41F2"/>
    <w:rsid w:val="00D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7C36"/>
  <w15:chartTrackingRefBased/>
  <w15:docId w15:val="{C55B7014-C9E1-4D3F-9A1A-9C358365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2018-03-05T14:13:00Z</cp:lastPrinted>
  <dcterms:created xsi:type="dcterms:W3CDTF">2018-05-10T11:42:00Z</dcterms:created>
  <dcterms:modified xsi:type="dcterms:W3CDTF">2018-05-10T11:42:00Z</dcterms:modified>
</cp:coreProperties>
</file>