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BD" w:rsidRPr="00845DDA" w:rsidRDefault="001209A0" w:rsidP="001209A0">
      <w:pPr>
        <w:jc w:val="center"/>
        <w:rPr>
          <w:rFonts w:ascii="Kristen ITC" w:hAnsi="Kristen ITC"/>
          <w:b/>
        </w:rPr>
      </w:pPr>
      <w:bookmarkStart w:id="0" w:name="_GoBack"/>
      <w:bookmarkEnd w:id="0"/>
      <w:r w:rsidRPr="00845DDA">
        <w:rPr>
          <w:rFonts w:ascii="Kristen ITC" w:hAnsi="Kristen ITC"/>
          <w:b/>
        </w:rPr>
        <w:t>Ho, Ho, Ho…..</w:t>
      </w:r>
    </w:p>
    <w:p w:rsidR="001209A0" w:rsidRPr="00845DDA" w:rsidRDefault="001209A0" w:rsidP="001209A0">
      <w:pPr>
        <w:jc w:val="center"/>
        <w:rPr>
          <w:rFonts w:ascii="Kristen ITC" w:hAnsi="Kristen ITC"/>
          <w:b/>
        </w:rPr>
      </w:pPr>
      <w:r w:rsidRPr="00845DDA">
        <w:rPr>
          <w:rFonts w:ascii="Kristen ITC" w:hAnsi="Kristen ITC"/>
          <w:b/>
        </w:rPr>
        <w:t>Holiday Homework</w:t>
      </w:r>
    </w:p>
    <w:p w:rsidR="001209A0" w:rsidRDefault="001209A0" w:rsidP="001209A0">
      <w:pPr>
        <w:jc w:val="center"/>
        <w:rPr>
          <w:rFonts w:ascii="Kristen ITC" w:hAnsi="Kristen ITC"/>
          <w:b/>
        </w:rPr>
      </w:pPr>
      <w:r w:rsidRPr="00845DDA">
        <w:rPr>
          <w:rFonts w:ascii="Kristen ITC" w:hAnsi="Kristen ITC"/>
          <w:b/>
        </w:rPr>
        <w:t>Jingle all the Way!</w:t>
      </w:r>
    </w:p>
    <w:p w:rsidR="00845DDA" w:rsidRPr="00845DDA" w:rsidRDefault="00845DDA" w:rsidP="001209A0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  <w:noProof/>
        </w:rPr>
        <w:drawing>
          <wp:inline distT="0" distB="0" distL="0" distR="0">
            <wp:extent cx="1194942" cy="1188720"/>
            <wp:effectExtent l="0" t="0" r="5715" b="0"/>
            <wp:docPr id="1" name="Picture 1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942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9A0" w:rsidRDefault="001209A0" w:rsidP="001209A0">
      <w:pPr>
        <w:jc w:val="center"/>
      </w:pPr>
    </w:p>
    <w:p w:rsidR="003C28AB" w:rsidRDefault="001209A0" w:rsidP="00E53A80">
      <w:pPr>
        <w:ind w:left="720" w:hanging="720"/>
      </w:pPr>
      <w:r>
        <w:t>1</w:t>
      </w:r>
      <w:r w:rsidRPr="001209A0">
        <w:rPr>
          <w:vertAlign w:val="superscript"/>
        </w:rPr>
        <w:t>st</w:t>
      </w:r>
      <w:r>
        <w:t xml:space="preserve"> </w:t>
      </w:r>
      <w:r>
        <w:tab/>
        <w:t xml:space="preserve">Read </w:t>
      </w:r>
      <w:r>
        <w:rPr>
          <w:i/>
        </w:rPr>
        <w:t>Candide</w:t>
      </w:r>
      <w:r w:rsidR="003C28AB">
        <w:t xml:space="preserve"> by Voltaire. </w:t>
      </w:r>
      <w:r w:rsidR="001D1601">
        <w:t xml:space="preserve">This is due on Wednesday, January 17 </w:t>
      </w:r>
      <w:r w:rsidR="006C4FA3">
        <w:t xml:space="preserve">for </w:t>
      </w:r>
      <w:proofErr w:type="gramStart"/>
      <w:r w:rsidR="006C4FA3">
        <w:t>2</w:t>
      </w:r>
      <w:r w:rsidR="006C4FA3" w:rsidRPr="006C4FA3">
        <w:rPr>
          <w:vertAlign w:val="superscript"/>
        </w:rPr>
        <w:t>nd</w:t>
      </w:r>
      <w:r w:rsidR="006C4FA3">
        <w:t xml:space="preserve"> </w:t>
      </w:r>
      <w:r w:rsidR="009D0776">
        <w:t xml:space="preserve"> Period</w:t>
      </w:r>
      <w:proofErr w:type="gramEnd"/>
      <w:r w:rsidR="009D0776">
        <w:t xml:space="preserve"> and </w:t>
      </w:r>
      <w:r w:rsidR="001D1601">
        <w:t xml:space="preserve">Thursday, January 18 </w:t>
      </w:r>
      <w:r w:rsidR="006C4FA3">
        <w:t>for 5</w:t>
      </w:r>
      <w:r w:rsidR="006C4FA3" w:rsidRPr="006C4FA3">
        <w:rPr>
          <w:vertAlign w:val="superscript"/>
        </w:rPr>
        <w:t>th</w:t>
      </w:r>
      <w:r w:rsidR="006C4FA3">
        <w:t xml:space="preserve"> and 6</w:t>
      </w:r>
      <w:r w:rsidR="006C4FA3" w:rsidRPr="006C4FA3">
        <w:rPr>
          <w:vertAlign w:val="superscript"/>
        </w:rPr>
        <w:t>th</w:t>
      </w:r>
      <w:r w:rsidR="009D0776">
        <w:t xml:space="preserve"> Period</w:t>
      </w:r>
      <w:r w:rsidR="006C4FA3">
        <w:t>s</w:t>
      </w:r>
      <w:r w:rsidR="009D0776">
        <w:t>.</w:t>
      </w:r>
      <w:r w:rsidR="00AA2AD9">
        <w:t xml:space="preserve"> </w:t>
      </w:r>
      <w:r w:rsidR="00735DB8">
        <w:t xml:space="preserve">Be prepared for a COL on the book. </w:t>
      </w:r>
      <w:r w:rsidR="003C28AB">
        <w:t>Type responses to the following questions:</w:t>
      </w:r>
    </w:p>
    <w:p w:rsidR="003C28AB" w:rsidRPr="003C28AB" w:rsidRDefault="003C28AB" w:rsidP="003C28A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What institutions of 18th century European society does Voltaire single out for criticism?</w:t>
      </w:r>
    </w:p>
    <w:p w:rsidR="003C28AB" w:rsidRPr="003C28AB" w:rsidRDefault="003C28AB" w:rsidP="003C28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What is Voltair</w:t>
      </w:r>
      <w:r>
        <w:rPr>
          <w:rFonts w:eastAsia="Times New Roman" w:cs="Times New Roman"/>
          <w:color w:val="000000"/>
        </w:rPr>
        <w:t>e's opinion of the Bulgar and Av</w:t>
      </w:r>
      <w:r w:rsidRPr="003C28AB">
        <w:rPr>
          <w:rFonts w:eastAsia="Times New Roman" w:cs="Times New Roman"/>
          <w:color w:val="000000"/>
        </w:rPr>
        <w:t>ar military "heroes" and the causes they fight for?</w:t>
      </w:r>
    </w:p>
    <w:p w:rsidR="003C28AB" w:rsidRPr="003C28AB" w:rsidRDefault="003C28AB" w:rsidP="003C28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What does Voltaire think about institutionalized religion and its alternatives (e.g. Anabaptism or the religion of Eldorado)? (What is Anabaptism?)</w:t>
      </w:r>
    </w:p>
    <w:p w:rsidR="003C28AB" w:rsidRPr="003C28AB" w:rsidRDefault="003C28AB" w:rsidP="003C28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Does Voltaire believe that women are treated appropriately in Europe, and what role does he think women should play in society?</w:t>
      </w:r>
    </w:p>
    <w:p w:rsidR="003C28AB" w:rsidRPr="003C28AB" w:rsidRDefault="003C28AB" w:rsidP="003C28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Why does Voltaire have Baron Thunder-ten-tronckh twice forbid Candide from marrying Cunégonde, and what tradition is Voltaire poking fun at here?</w:t>
      </w:r>
    </w:p>
    <w:p w:rsidR="003C28AB" w:rsidRPr="003C28AB" w:rsidRDefault="003C28AB" w:rsidP="003C28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What does Voltaire think of the European colonialism (e.g. Jesuits in Paraguay, Spaniards in Argentina, Dutch in Surinam)?</w:t>
      </w:r>
    </w:p>
    <w:p w:rsidR="003C28AB" w:rsidRPr="003C28AB" w:rsidRDefault="003C28AB" w:rsidP="003C28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What is the political significance of the "six strangers" (124)?</w:t>
      </w:r>
    </w:p>
    <w:p w:rsidR="003C28AB" w:rsidRPr="003C28AB" w:rsidRDefault="003C28AB" w:rsidP="003C28A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Which of the characters is Voltaire's voice? In what situations? Candide, Martin, the "old man</w:t>
      </w:r>
      <w:r>
        <w:rPr>
          <w:rFonts w:eastAsia="Times New Roman" w:cs="Times New Roman"/>
          <w:color w:val="000000"/>
        </w:rPr>
        <w:t>"? Why? Is Voltaire an optimist-- Why?</w:t>
      </w:r>
    </w:p>
    <w:p w:rsidR="003C28AB" w:rsidRPr="003C28AB" w:rsidRDefault="003C28AB" w:rsidP="003C2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How is Eldorado different from Europe (especially France)?</w:t>
      </w:r>
    </w:p>
    <w:p w:rsidR="003C28AB" w:rsidRPr="003C28AB" w:rsidRDefault="003C28AB" w:rsidP="003C2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What is Candide's/Voltaire's final conclusion about the worth of philosophy compared with that of other pursuits in life?</w:t>
      </w:r>
    </w:p>
    <w:p w:rsidR="003C28AB" w:rsidRPr="003C28AB" w:rsidRDefault="003C28AB" w:rsidP="003C28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What is Dr. Pangloss' philosophy?</w:t>
      </w:r>
    </w:p>
    <w:p w:rsidR="003C28AB" w:rsidRPr="003C28AB" w:rsidRDefault="003C28AB" w:rsidP="003C28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Does what happens to James, Candide and Pangloss in Portugal support Pangloss' conviction that we are living in the "best of all possible worlds"?</w:t>
      </w:r>
    </w:p>
    <w:p w:rsidR="003C28AB" w:rsidRPr="003C28AB" w:rsidRDefault="003C28AB" w:rsidP="003C28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Why does the "old woman" call the human tendency to be "in love with life" a "ridiculous weakness?"</w:t>
      </w:r>
    </w:p>
    <w:p w:rsidR="003C28AB" w:rsidRPr="003C28AB" w:rsidRDefault="003C28AB" w:rsidP="003C28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Do Candide's miraculous reunions with Pangloss, Baron Thunder-ten-tronckh Jr., Cunégonde, and the old woman convince him that Pangloss is right after all?</w:t>
      </w:r>
    </w:p>
    <w:p w:rsidR="003C28AB" w:rsidRDefault="003C28AB" w:rsidP="003C2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What can you tell about 18</w:t>
      </w:r>
      <w:r w:rsidRPr="003C28AB">
        <w:rPr>
          <w:rFonts w:eastAsia="Times New Roman" w:cs="Times New Roman"/>
          <w:color w:val="000000"/>
          <w:vertAlign w:val="superscript"/>
        </w:rPr>
        <w:t>th</w:t>
      </w:r>
      <w:r w:rsidRPr="003C28AB">
        <w:rPr>
          <w:rFonts w:eastAsia="Times New Roman" w:cs="Times New Roman"/>
          <w:color w:val="000000"/>
        </w:rPr>
        <w:t xml:space="preserve"> Century Europe from the novel?</w:t>
      </w:r>
    </w:p>
    <w:p w:rsidR="003C28AB" w:rsidRPr="003C28AB" w:rsidRDefault="003C28AB" w:rsidP="003C2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lastRenderedPageBreak/>
        <w:t>This book is a satire. It exposes perceived evils, vices and shortcomings by ridicule, exaggeration and irony. Why has Voltaire written such a book? What effect does he want it to have? Does he believe that the world will change for the better?</w:t>
      </w:r>
    </w:p>
    <w:p w:rsidR="003C28AB" w:rsidRPr="003C28AB" w:rsidRDefault="003C28AB" w:rsidP="003C28AB"/>
    <w:p w:rsidR="00E53A80" w:rsidRDefault="001209A0" w:rsidP="00AA2AD9">
      <w:pPr>
        <w:ind w:left="360" w:hanging="360"/>
      </w:pPr>
      <w:r>
        <w:t>2</w:t>
      </w:r>
      <w:r w:rsidRPr="001209A0">
        <w:rPr>
          <w:vertAlign w:val="superscript"/>
        </w:rPr>
        <w:t>nd</w:t>
      </w:r>
      <w:r>
        <w:tab/>
        <w:t xml:space="preserve">Type a complete </w:t>
      </w:r>
      <w:r w:rsidR="006C4FA3">
        <w:t xml:space="preserve">LEQ </w:t>
      </w:r>
      <w:r>
        <w:t>essay (d</w:t>
      </w:r>
      <w:r w:rsidR="001D2AC8">
        <w:t>ouble spaced)</w:t>
      </w:r>
      <w:r w:rsidR="006C4FA3">
        <w:t xml:space="preserve"> this prompt: </w:t>
      </w:r>
      <w:r w:rsidR="006C4FA3" w:rsidRPr="00735DB8">
        <w:rPr>
          <w:b/>
          <w:sz w:val="36"/>
          <w:szCs w:val="36"/>
        </w:rPr>
        <w:t>Analyze the impact that religion played in the Dutch Revolt, the French Civil Wars, the Thirty Years’ War, and the English Civil War</w:t>
      </w:r>
      <w:r w:rsidR="006C4FA3">
        <w:t>.</w:t>
      </w:r>
      <w:r>
        <w:t xml:space="preserve"> </w:t>
      </w:r>
      <w:r w:rsidR="006C4FA3">
        <w:t xml:space="preserve">Your </w:t>
      </w:r>
      <w:r w:rsidR="00735DB8">
        <w:t>essay is due on Wednesday</w:t>
      </w:r>
      <w:r w:rsidR="00E53A80">
        <w:t xml:space="preserve">, </w:t>
      </w:r>
      <w:r w:rsidR="00735DB8">
        <w:t>January 3 for 2</w:t>
      </w:r>
      <w:r w:rsidR="00735DB8" w:rsidRPr="00735DB8">
        <w:rPr>
          <w:vertAlign w:val="superscript"/>
        </w:rPr>
        <w:t>nd</w:t>
      </w:r>
      <w:r w:rsidR="00735DB8">
        <w:t xml:space="preserve"> </w:t>
      </w:r>
      <w:r w:rsidR="001D2AC8">
        <w:t>period and W</w:t>
      </w:r>
      <w:r w:rsidR="00AA2AD9">
        <w:t>e</w:t>
      </w:r>
      <w:r w:rsidR="001D2AC8">
        <w:t>dnesday, January 4</w:t>
      </w:r>
      <w:r w:rsidR="00AA2AD9">
        <w:t xml:space="preserve"> </w:t>
      </w:r>
      <w:r w:rsidR="00735DB8">
        <w:t>for 5</w:t>
      </w:r>
      <w:r w:rsidR="00735DB8" w:rsidRPr="00735DB8">
        <w:rPr>
          <w:vertAlign w:val="superscript"/>
        </w:rPr>
        <w:t>th</w:t>
      </w:r>
      <w:r w:rsidR="00735DB8">
        <w:t xml:space="preserve"> and 6</w:t>
      </w:r>
      <w:r w:rsidR="00735DB8" w:rsidRPr="00735DB8">
        <w:rPr>
          <w:vertAlign w:val="superscript"/>
        </w:rPr>
        <w:t>th</w:t>
      </w:r>
      <w:r w:rsidR="00735DB8">
        <w:t xml:space="preserve"> </w:t>
      </w:r>
      <w:r w:rsidR="00E53A80">
        <w:t>period</w:t>
      </w:r>
      <w:r w:rsidR="00735DB8">
        <w:t>s</w:t>
      </w:r>
      <w:r w:rsidR="00E53A80">
        <w:t xml:space="preserve">. </w:t>
      </w:r>
      <w:r w:rsidR="00845DDA">
        <w:t xml:space="preserve"> You can e-mail your essay to Ms. Bass during the break for feedback. </w:t>
      </w:r>
      <w:r w:rsidR="001D2AC8">
        <w:t>She will accept draft</w:t>
      </w:r>
      <w:r w:rsidR="006C4FA3">
        <w:t>s for feedback up to December 27</w:t>
      </w:r>
      <w:r w:rsidR="00735DB8">
        <w:t xml:space="preserve"> at 6</w:t>
      </w:r>
      <w:r w:rsidR="001D2AC8">
        <w:t xml:space="preserve">:00 p.m. </w:t>
      </w:r>
    </w:p>
    <w:p w:rsidR="001209A0" w:rsidRDefault="001209A0" w:rsidP="00E53A80">
      <w:pPr>
        <w:ind w:firstLine="720"/>
      </w:pPr>
      <w:r>
        <w:t>Remember to:</w:t>
      </w:r>
      <w:r>
        <w:tab/>
      </w:r>
    </w:p>
    <w:p w:rsidR="00E75146" w:rsidRDefault="001D2AC8" w:rsidP="006C4FA3">
      <w:r>
        <w:tab/>
        <w:t>____</w:t>
      </w:r>
      <w:r w:rsidR="006C4FA3">
        <w:t xml:space="preserve"> Reference the attached rubric and attach it to your essay</w:t>
      </w:r>
    </w:p>
    <w:p w:rsidR="006C4FA3" w:rsidRDefault="006C4FA3" w:rsidP="006C4FA3">
      <w:r>
        <w:tab/>
        <w:t>____ Provide contextualization in the intro. Paragraph</w:t>
      </w:r>
    </w:p>
    <w:p w:rsidR="006C4FA3" w:rsidRDefault="006C4FA3" w:rsidP="006C4FA3">
      <w:pPr>
        <w:ind w:left="720"/>
      </w:pPr>
      <w:r>
        <w:t xml:space="preserve"> </w:t>
      </w:r>
      <w:r w:rsidR="00735DB8">
        <w:t>____Supply</w:t>
      </w:r>
      <w:r>
        <w:t xml:space="preserve"> a provocative thesis that does more than restate the question (to be placed at the end of your Intro.</w:t>
      </w:r>
      <w:r w:rsidR="00735DB8">
        <w:t>)</w:t>
      </w:r>
    </w:p>
    <w:p w:rsidR="006C4FA3" w:rsidRDefault="006C4FA3" w:rsidP="006C4FA3">
      <w:pPr>
        <w:ind w:left="720"/>
      </w:pPr>
      <w:r>
        <w:t>____Do lots of name dropping (specific examples)</w:t>
      </w:r>
    </w:p>
    <w:p w:rsidR="006C4FA3" w:rsidRDefault="006C4FA3" w:rsidP="006C4FA3">
      <w:pPr>
        <w:ind w:left="720"/>
      </w:pPr>
      <w:r>
        <w:t xml:space="preserve">____ Consult your textbook and purple Religious Wars outline packet for help </w:t>
      </w:r>
    </w:p>
    <w:p w:rsidR="006C4FA3" w:rsidRDefault="00E75146" w:rsidP="00061EAE">
      <w:pPr>
        <w:ind w:left="720" w:hanging="720"/>
      </w:pPr>
      <w:r>
        <w:t>3</w:t>
      </w:r>
      <w:r w:rsidRPr="00E75146">
        <w:rPr>
          <w:vertAlign w:val="superscript"/>
        </w:rPr>
        <w:t>rd</w:t>
      </w:r>
      <w:r>
        <w:tab/>
      </w:r>
      <w:r w:rsidR="006C4FA3">
        <w:t>Complete the take home COL on the Age of Absolutism and Constitutionalism</w:t>
      </w:r>
    </w:p>
    <w:p w:rsidR="00845DDA" w:rsidRDefault="006C4FA3" w:rsidP="00061EAE">
      <w:pPr>
        <w:ind w:left="720" w:hanging="720"/>
      </w:pPr>
      <w:r>
        <w:t>4</w:t>
      </w:r>
      <w:r w:rsidRPr="006C4FA3">
        <w:rPr>
          <w:vertAlign w:val="superscript"/>
        </w:rPr>
        <w:t>th</w:t>
      </w:r>
      <w:r>
        <w:tab/>
      </w:r>
      <w:r w:rsidR="00735DB8">
        <w:t>France and Spain Q and A chart (unless you completed this during the homework labs before break)</w:t>
      </w:r>
    </w:p>
    <w:p w:rsidR="00845DDA" w:rsidRDefault="00845DDA" w:rsidP="00845DDA">
      <w:pPr>
        <w:ind w:left="720" w:hanging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35"/>
        <w:gridCol w:w="4295"/>
      </w:tblGrid>
      <w:tr w:rsidR="00845DDA" w:rsidTr="00735DB8">
        <w:tc>
          <w:tcPr>
            <w:tcW w:w="4335" w:type="dxa"/>
          </w:tcPr>
          <w:p w:rsidR="00845DDA" w:rsidRPr="00845DDA" w:rsidRDefault="00845DDA" w:rsidP="00845DDA">
            <w:pPr>
              <w:jc w:val="center"/>
              <w:rPr>
                <w:b/>
                <w:sz w:val="32"/>
                <w:szCs w:val="32"/>
              </w:rPr>
            </w:pPr>
            <w:r w:rsidRPr="00845DDA">
              <w:rPr>
                <w:b/>
                <w:sz w:val="32"/>
                <w:szCs w:val="32"/>
              </w:rPr>
              <w:t>Assignment</w:t>
            </w:r>
          </w:p>
        </w:tc>
        <w:tc>
          <w:tcPr>
            <w:tcW w:w="4295" w:type="dxa"/>
          </w:tcPr>
          <w:p w:rsidR="00845DDA" w:rsidRPr="00845DDA" w:rsidRDefault="00845DDA" w:rsidP="00845DDA">
            <w:pPr>
              <w:jc w:val="center"/>
              <w:rPr>
                <w:b/>
                <w:sz w:val="32"/>
                <w:szCs w:val="32"/>
              </w:rPr>
            </w:pPr>
            <w:r w:rsidRPr="00845DDA">
              <w:rPr>
                <w:b/>
                <w:sz w:val="32"/>
                <w:szCs w:val="32"/>
              </w:rPr>
              <w:t>Due Dates</w:t>
            </w:r>
          </w:p>
        </w:tc>
      </w:tr>
      <w:tr w:rsidR="00845DDA" w:rsidTr="00735DB8">
        <w:tc>
          <w:tcPr>
            <w:tcW w:w="4335" w:type="dxa"/>
          </w:tcPr>
          <w:p w:rsidR="00845DDA" w:rsidRDefault="00845DDA" w:rsidP="00845DDA">
            <w:r>
              <w:t>Compl</w:t>
            </w:r>
            <w:r w:rsidR="006C4FA3">
              <w:t>ete, typed, double-spaced</w:t>
            </w:r>
            <w:r w:rsidR="00BD17F8">
              <w:t xml:space="preserve"> </w:t>
            </w:r>
            <w:r w:rsidR="006C4FA3">
              <w:t>LE</w:t>
            </w:r>
            <w:r>
              <w:t>Q</w:t>
            </w:r>
          </w:p>
        </w:tc>
        <w:tc>
          <w:tcPr>
            <w:tcW w:w="4295" w:type="dxa"/>
          </w:tcPr>
          <w:p w:rsidR="009D0776" w:rsidRDefault="009D0776" w:rsidP="009D0776">
            <w:r>
              <w:t xml:space="preserve">Tuesday, January </w:t>
            </w:r>
            <w:r w:rsidR="00735DB8">
              <w:t>3 (2</w:t>
            </w:r>
            <w:r w:rsidR="00735DB8" w:rsidRPr="00735DB8">
              <w:rPr>
                <w:vertAlign w:val="superscript"/>
              </w:rPr>
              <w:t>nd</w:t>
            </w:r>
            <w:r w:rsidR="00735DB8">
              <w:t xml:space="preserve"> </w:t>
            </w:r>
            <w:r>
              <w:t xml:space="preserve"> Period)</w:t>
            </w:r>
          </w:p>
          <w:p w:rsidR="00845DDA" w:rsidRDefault="00735DB8" w:rsidP="009D0776">
            <w:r>
              <w:t>Wednesday, January 4 (5</w:t>
            </w:r>
            <w:r w:rsidRPr="00735DB8">
              <w:rPr>
                <w:vertAlign w:val="superscript"/>
              </w:rPr>
              <w:t>th</w:t>
            </w:r>
            <w:r>
              <w:t xml:space="preserve"> and 6</w:t>
            </w:r>
            <w:r w:rsidRPr="00735DB8">
              <w:rPr>
                <w:vertAlign w:val="superscript"/>
              </w:rPr>
              <w:t>th</w:t>
            </w:r>
            <w:r>
              <w:t xml:space="preserve"> </w:t>
            </w:r>
            <w:r w:rsidR="009D0776">
              <w:t xml:space="preserve"> period)</w:t>
            </w:r>
          </w:p>
        </w:tc>
      </w:tr>
      <w:tr w:rsidR="00845DDA" w:rsidTr="00735DB8">
        <w:tc>
          <w:tcPr>
            <w:tcW w:w="4335" w:type="dxa"/>
          </w:tcPr>
          <w:p w:rsidR="00845DDA" w:rsidRDefault="00735DB8" w:rsidP="00845DDA">
            <w:r>
              <w:t>Take-home COL</w:t>
            </w:r>
          </w:p>
        </w:tc>
        <w:tc>
          <w:tcPr>
            <w:tcW w:w="4295" w:type="dxa"/>
          </w:tcPr>
          <w:p w:rsidR="009D0776" w:rsidRDefault="00735DB8" w:rsidP="009D0776">
            <w:r>
              <w:t>Tuesday, January 3 (2</w:t>
            </w:r>
            <w:r w:rsidRPr="00735DB8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 w:rsidR="009D0776">
              <w:t xml:space="preserve"> Period)</w:t>
            </w:r>
          </w:p>
          <w:p w:rsidR="00845DDA" w:rsidRDefault="00735DB8" w:rsidP="009D0776">
            <w:r>
              <w:t>Wednesday, January 4 (5</w:t>
            </w:r>
            <w:r w:rsidRPr="00735DB8">
              <w:rPr>
                <w:vertAlign w:val="superscript"/>
              </w:rPr>
              <w:t>th</w:t>
            </w:r>
            <w:r>
              <w:t xml:space="preserve"> and 6</w:t>
            </w:r>
            <w:r w:rsidRPr="00735DB8">
              <w:rPr>
                <w:vertAlign w:val="superscript"/>
              </w:rPr>
              <w:t>th</w:t>
            </w:r>
            <w:r>
              <w:t xml:space="preserve"> </w:t>
            </w:r>
            <w:r w:rsidR="009D0776">
              <w:t xml:space="preserve"> period)</w:t>
            </w:r>
          </w:p>
        </w:tc>
      </w:tr>
      <w:tr w:rsidR="00845DDA" w:rsidTr="00735DB8">
        <w:tc>
          <w:tcPr>
            <w:tcW w:w="4335" w:type="dxa"/>
          </w:tcPr>
          <w:p w:rsidR="00845DDA" w:rsidRPr="00845DDA" w:rsidRDefault="00845DDA" w:rsidP="00845DDA">
            <w:r>
              <w:t xml:space="preserve">Read </w:t>
            </w:r>
            <w:r>
              <w:rPr>
                <w:i/>
              </w:rPr>
              <w:t>Candide</w:t>
            </w:r>
            <w:r>
              <w:t xml:space="preserve"> by Voltaire and type responses to the questions listed above</w:t>
            </w:r>
          </w:p>
        </w:tc>
        <w:tc>
          <w:tcPr>
            <w:tcW w:w="4295" w:type="dxa"/>
          </w:tcPr>
          <w:p w:rsidR="001D1601" w:rsidRDefault="001D1601" w:rsidP="009D0776">
            <w:r>
              <w:t>Wednesday, January 17 (2</w:t>
            </w:r>
            <w:r w:rsidRPr="001D1601">
              <w:rPr>
                <w:vertAlign w:val="superscript"/>
              </w:rPr>
              <w:t>nd</w:t>
            </w:r>
            <w:r>
              <w:t xml:space="preserve"> Period_</w:t>
            </w:r>
          </w:p>
          <w:p w:rsidR="00845DDA" w:rsidRDefault="001D1601" w:rsidP="009D0776">
            <w:r>
              <w:t>Thursday, January 18</w:t>
            </w:r>
            <w:r w:rsidR="00845DDA">
              <w:t xml:space="preserve"> (</w:t>
            </w:r>
            <w:r>
              <w:t>5</w:t>
            </w:r>
            <w:r w:rsidRPr="001D1601">
              <w:rPr>
                <w:vertAlign w:val="superscript"/>
              </w:rPr>
              <w:t>th</w:t>
            </w:r>
            <w:r>
              <w:t xml:space="preserve"> and </w:t>
            </w:r>
            <w:r w:rsidR="009D0776">
              <w:t>6</w:t>
            </w:r>
            <w:r w:rsidR="009D0776" w:rsidRPr="009D0776">
              <w:rPr>
                <w:vertAlign w:val="superscript"/>
              </w:rPr>
              <w:t>th</w:t>
            </w:r>
            <w:r w:rsidR="009D0776">
              <w:t xml:space="preserve"> Period)</w:t>
            </w:r>
          </w:p>
        </w:tc>
      </w:tr>
      <w:tr w:rsidR="00735DB8" w:rsidTr="00735DB8">
        <w:tc>
          <w:tcPr>
            <w:tcW w:w="4335" w:type="dxa"/>
          </w:tcPr>
          <w:p w:rsidR="00735DB8" w:rsidRPr="00845DDA" w:rsidRDefault="00735DB8" w:rsidP="006323D0">
            <w:r>
              <w:t>France and Spain Q and A Chart (unless completed in the homework labs before the break)</w:t>
            </w:r>
          </w:p>
        </w:tc>
        <w:tc>
          <w:tcPr>
            <w:tcW w:w="4295" w:type="dxa"/>
          </w:tcPr>
          <w:p w:rsidR="00735DB8" w:rsidRDefault="00735DB8" w:rsidP="006323D0">
            <w:r>
              <w:t>Tuesday, January 3 (2</w:t>
            </w:r>
            <w:r w:rsidRPr="00735DB8">
              <w:rPr>
                <w:vertAlign w:val="superscript"/>
              </w:rPr>
              <w:t>nd</w:t>
            </w:r>
            <w:r>
              <w:t xml:space="preserve">  Period)</w:t>
            </w:r>
          </w:p>
          <w:p w:rsidR="00735DB8" w:rsidRDefault="00735DB8" w:rsidP="006323D0">
            <w:r>
              <w:t>Wednesday, January 4  (5</w:t>
            </w:r>
            <w:r w:rsidRPr="00735DB8">
              <w:rPr>
                <w:vertAlign w:val="superscript"/>
              </w:rPr>
              <w:t>th</w:t>
            </w:r>
            <w:r>
              <w:t xml:space="preserve"> and 6</w:t>
            </w:r>
            <w:r>
              <w:rPr>
                <w:vertAlign w:val="superscript"/>
              </w:rPr>
              <w:t>th</w:t>
            </w:r>
            <w:r>
              <w:t xml:space="preserve">  period)</w:t>
            </w:r>
          </w:p>
        </w:tc>
      </w:tr>
    </w:tbl>
    <w:p w:rsidR="00845DDA" w:rsidRPr="001209A0" w:rsidRDefault="00845DDA" w:rsidP="00845DDA">
      <w:pPr>
        <w:ind w:left="720" w:hanging="720"/>
      </w:pPr>
    </w:p>
    <w:sectPr w:rsidR="00845DDA" w:rsidRPr="00120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7C9"/>
    <w:multiLevelType w:val="multilevel"/>
    <w:tmpl w:val="62083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BE1AD1"/>
    <w:multiLevelType w:val="multilevel"/>
    <w:tmpl w:val="47085E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D04ADE"/>
    <w:multiLevelType w:val="multilevel"/>
    <w:tmpl w:val="F58EF2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A0"/>
    <w:rsid w:val="00017AD1"/>
    <w:rsid w:val="00036712"/>
    <w:rsid w:val="00045DF1"/>
    <w:rsid w:val="00061EAE"/>
    <w:rsid w:val="00072684"/>
    <w:rsid w:val="000856F0"/>
    <w:rsid w:val="000D5A16"/>
    <w:rsid w:val="000D6D72"/>
    <w:rsid w:val="00101608"/>
    <w:rsid w:val="0010325F"/>
    <w:rsid w:val="00113B05"/>
    <w:rsid w:val="001209A0"/>
    <w:rsid w:val="00126653"/>
    <w:rsid w:val="00151554"/>
    <w:rsid w:val="00167D05"/>
    <w:rsid w:val="001864AC"/>
    <w:rsid w:val="001B6F57"/>
    <w:rsid w:val="001C68FD"/>
    <w:rsid w:val="001C693E"/>
    <w:rsid w:val="001C75AF"/>
    <w:rsid w:val="001D1601"/>
    <w:rsid w:val="001D2AC8"/>
    <w:rsid w:val="001D4C9D"/>
    <w:rsid w:val="001E08A3"/>
    <w:rsid w:val="0021580A"/>
    <w:rsid w:val="00224E43"/>
    <w:rsid w:val="00236E65"/>
    <w:rsid w:val="002406EA"/>
    <w:rsid w:val="00241312"/>
    <w:rsid w:val="0024727D"/>
    <w:rsid w:val="00253C42"/>
    <w:rsid w:val="00270F73"/>
    <w:rsid w:val="002C25F5"/>
    <w:rsid w:val="002D7826"/>
    <w:rsid w:val="002F5AB1"/>
    <w:rsid w:val="00302C40"/>
    <w:rsid w:val="0031390C"/>
    <w:rsid w:val="003152B0"/>
    <w:rsid w:val="00336EBE"/>
    <w:rsid w:val="003424D0"/>
    <w:rsid w:val="00365E03"/>
    <w:rsid w:val="003957A1"/>
    <w:rsid w:val="003B10D5"/>
    <w:rsid w:val="003B29D9"/>
    <w:rsid w:val="003C28AB"/>
    <w:rsid w:val="003C4072"/>
    <w:rsid w:val="003D73E6"/>
    <w:rsid w:val="003E44BA"/>
    <w:rsid w:val="003E4C78"/>
    <w:rsid w:val="003F753A"/>
    <w:rsid w:val="00455EF4"/>
    <w:rsid w:val="004561B0"/>
    <w:rsid w:val="004876C9"/>
    <w:rsid w:val="004A4ED5"/>
    <w:rsid w:val="004C41B1"/>
    <w:rsid w:val="004D76FD"/>
    <w:rsid w:val="004E0E8C"/>
    <w:rsid w:val="004F5F00"/>
    <w:rsid w:val="00503946"/>
    <w:rsid w:val="00537FAE"/>
    <w:rsid w:val="00555537"/>
    <w:rsid w:val="00565380"/>
    <w:rsid w:val="005778EF"/>
    <w:rsid w:val="005B2FAD"/>
    <w:rsid w:val="005B4C9E"/>
    <w:rsid w:val="005C1341"/>
    <w:rsid w:val="005E7A46"/>
    <w:rsid w:val="005F2662"/>
    <w:rsid w:val="006002DF"/>
    <w:rsid w:val="00622B55"/>
    <w:rsid w:val="006248D5"/>
    <w:rsid w:val="0068305A"/>
    <w:rsid w:val="00696941"/>
    <w:rsid w:val="006B108E"/>
    <w:rsid w:val="006B6618"/>
    <w:rsid w:val="006C4FA3"/>
    <w:rsid w:val="006C543E"/>
    <w:rsid w:val="006C7C28"/>
    <w:rsid w:val="006E2299"/>
    <w:rsid w:val="007325B7"/>
    <w:rsid w:val="007352D2"/>
    <w:rsid w:val="00735DB8"/>
    <w:rsid w:val="0074364A"/>
    <w:rsid w:val="007723A7"/>
    <w:rsid w:val="0079444E"/>
    <w:rsid w:val="007974DF"/>
    <w:rsid w:val="007A7531"/>
    <w:rsid w:val="007D4ABF"/>
    <w:rsid w:val="007E5D3A"/>
    <w:rsid w:val="007E707F"/>
    <w:rsid w:val="007F0022"/>
    <w:rsid w:val="008232A3"/>
    <w:rsid w:val="00826AD2"/>
    <w:rsid w:val="00827BF5"/>
    <w:rsid w:val="008309E3"/>
    <w:rsid w:val="00834B29"/>
    <w:rsid w:val="00843483"/>
    <w:rsid w:val="00845DDA"/>
    <w:rsid w:val="00846935"/>
    <w:rsid w:val="008531EE"/>
    <w:rsid w:val="00877988"/>
    <w:rsid w:val="0088032F"/>
    <w:rsid w:val="008900BD"/>
    <w:rsid w:val="00892E2A"/>
    <w:rsid w:val="00896EE4"/>
    <w:rsid w:val="008A3412"/>
    <w:rsid w:val="008B18B8"/>
    <w:rsid w:val="008C5F46"/>
    <w:rsid w:val="008D1B7C"/>
    <w:rsid w:val="00927E71"/>
    <w:rsid w:val="00942AB9"/>
    <w:rsid w:val="00961654"/>
    <w:rsid w:val="00965D4C"/>
    <w:rsid w:val="00980FF5"/>
    <w:rsid w:val="00986EA2"/>
    <w:rsid w:val="009A1792"/>
    <w:rsid w:val="009B796D"/>
    <w:rsid w:val="009C44EB"/>
    <w:rsid w:val="009D0776"/>
    <w:rsid w:val="009D7BE4"/>
    <w:rsid w:val="009E5DC7"/>
    <w:rsid w:val="00A27E34"/>
    <w:rsid w:val="00A33C02"/>
    <w:rsid w:val="00A362D3"/>
    <w:rsid w:val="00A52B4C"/>
    <w:rsid w:val="00A5612E"/>
    <w:rsid w:val="00A72F5C"/>
    <w:rsid w:val="00A779E3"/>
    <w:rsid w:val="00A86640"/>
    <w:rsid w:val="00A9531E"/>
    <w:rsid w:val="00AA2AD9"/>
    <w:rsid w:val="00AA6D10"/>
    <w:rsid w:val="00AE2BBD"/>
    <w:rsid w:val="00AF182B"/>
    <w:rsid w:val="00B05AE3"/>
    <w:rsid w:val="00B05F76"/>
    <w:rsid w:val="00B2054C"/>
    <w:rsid w:val="00B24FD8"/>
    <w:rsid w:val="00B55F35"/>
    <w:rsid w:val="00B74976"/>
    <w:rsid w:val="00B80F23"/>
    <w:rsid w:val="00B96AD5"/>
    <w:rsid w:val="00BB795C"/>
    <w:rsid w:val="00BC21B7"/>
    <w:rsid w:val="00BC2AA1"/>
    <w:rsid w:val="00BD17F8"/>
    <w:rsid w:val="00BE352A"/>
    <w:rsid w:val="00C12CC4"/>
    <w:rsid w:val="00C56660"/>
    <w:rsid w:val="00CA07F8"/>
    <w:rsid w:val="00CA0BD4"/>
    <w:rsid w:val="00CA0F81"/>
    <w:rsid w:val="00CB38A9"/>
    <w:rsid w:val="00CC7D23"/>
    <w:rsid w:val="00D21F0A"/>
    <w:rsid w:val="00D57F39"/>
    <w:rsid w:val="00D91620"/>
    <w:rsid w:val="00DA5C3F"/>
    <w:rsid w:val="00DB024B"/>
    <w:rsid w:val="00DB731B"/>
    <w:rsid w:val="00DF7356"/>
    <w:rsid w:val="00E06B3C"/>
    <w:rsid w:val="00E075F2"/>
    <w:rsid w:val="00E41035"/>
    <w:rsid w:val="00E47B4F"/>
    <w:rsid w:val="00E53A80"/>
    <w:rsid w:val="00E61850"/>
    <w:rsid w:val="00E75146"/>
    <w:rsid w:val="00ED089F"/>
    <w:rsid w:val="00ED4B0A"/>
    <w:rsid w:val="00EE1BE3"/>
    <w:rsid w:val="00EE542A"/>
    <w:rsid w:val="00EF0E1C"/>
    <w:rsid w:val="00F3117E"/>
    <w:rsid w:val="00F554FB"/>
    <w:rsid w:val="00F74E13"/>
    <w:rsid w:val="00F80365"/>
    <w:rsid w:val="00F82C77"/>
    <w:rsid w:val="00F943EC"/>
    <w:rsid w:val="00FA55F0"/>
    <w:rsid w:val="00FC4B97"/>
    <w:rsid w:val="00FD5317"/>
    <w:rsid w:val="00FE230C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121DF2-BAAD-41A1-9B01-C02AC151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NUAMES Teacher</dc:creator>
  <cp:lastModifiedBy>Diana Bass</cp:lastModifiedBy>
  <cp:revision>2</cp:revision>
  <cp:lastPrinted>2017-12-13T14:05:00Z</cp:lastPrinted>
  <dcterms:created xsi:type="dcterms:W3CDTF">2018-01-11T15:19:00Z</dcterms:created>
  <dcterms:modified xsi:type="dcterms:W3CDTF">2018-01-11T15:19:00Z</dcterms:modified>
</cp:coreProperties>
</file>