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56" w:rsidRPr="00531156" w:rsidRDefault="00531156" w:rsidP="00531156">
      <w:pPr>
        <w:spacing w:after="0" w:line="240" w:lineRule="auto"/>
        <w:jc w:val="center"/>
        <w:rPr>
          <w:rFonts w:ascii="Harrington" w:eastAsia="Times New Roman" w:hAnsi="Harrington" w:cs="Arial"/>
          <w:b/>
          <w:color w:val="333333"/>
          <w:sz w:val="48"/>
          <w:szCs w:val="48"/>
          <w:shd w:val="clear" w:color="auto" w:fill="ECEFF0"/>
        </w:rPr>
      </w:pPr>
      <w:r w:rsidRPr="00531156">
        <w:rPr>
          <w:rFonts w:ascii="Harrington" w:eastAsia="Times New Roman" w:hAnsi="Harrington" w:cs="Arial"/>
          <w:b/>
          <w:color w:val="333333"/>
          <w:sz w:val="48"/>
          <w:szCs w:val="48"/>
          <w:shd w:val="clear" w:color="auto" w:fill="ECEFF0"/>
        </w:rPr>
        <w:t>Accessing your AP Scores</w:t>
      </w:r>
    </w:p>
    <w:p w:rsidR="00531156" w:rsidRDefault="00531156" w:rsidP="0053115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ECEFF0"/>
        </w:rPr>
      </w:pPr>
    </w:p>
    <w:p w:rsidR="00531156" w:rsidRDefault="00531156" w:rsidP="002F1B5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ECEFF0"/>
        </w:rPr>
      </w:pPr>
    </w:p>
    <w:p w:rsidR="002F1B5A" w:rsidRDefault="002F1B5A" w:rsidP="002F1B5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ECEFF0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ECEFF0"/>
        </w:rPr>
        <w:t>Your scores will be available by 6:00 a.m. on July 9.</w:t>
      </w:r>
    </w:p>
    <w:p w:rsidR="002F1B5A" w:rsidRDefault="002F1B5A" w:rsidP="002F1B5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ECEFF0"/>
        </w:rPr>
      </w:pPr>
    </w:p>
    <w:p w:rsidR="002F1B5A" w:rsidRPr="002F1B5A" w:rsidRDefault="002F1B5A" w:rsidP="002F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ECEFF0"/>
        </w:rPr>
        <w:t xml:space="preserve">Follow </w:t>
      </w:r>
      <w:r w:rsidRPr="002F1B5A">
        <w:rPr>
          <w:rFonts w:ascii="Arial" w:eastAsia="Times New Roman" w:hAnsi="Arial" w:cs="Arial"/>
          <w:color w:val="333333"/>
          <w:sz w:val="24"/>
          <w:szCs w:val="24"/>
          <w:shd w:val="clear" w:color="auto" w:fill="ECEFF0"/>
        </w:rPr>
        <w:t>the steps below:</w:t>
      </w:r>
    </w:p>
    <w:tbl>
      <w:tblPr>
        <w:tblW w:w="0" w:type="auto"/>
        <w:tblCellSpacing w:w="0" w:type="dxa"/>
        <w:shd w:val="clear" w:color="auto" w:fill="ECE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1B5A" w:rsidRPr="002F1B5A" w:rsidTr="002F1B5A">
        <w:trPr>
          <w:trHeight w:val="225"/>
          <w:tblCellSpacing w:w="0" w:type="dxa"/>
        </w:trPr>
        <w:tc>
          <w:tcPr>
            <w:tcW w:w="0" w:type="auto"/>
            <w:shd w:val="clear" w:color="auto" w:fill="ECEFF0"/>
            <w:vAlign w:val="center"/>
            <w:hideMark/>
          </w:tcPr>
          <w:p w:rsidR="002F1B5A" w:rsidRPr="002F1B5A" w:rsidRDefault="002F1B5A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Cs w:val="24"/>
              </w:rPr>
            </w:pPr>
          </w:p>
        </w:tc>
      </w:tr>
    </w:tbl>
    <w:p w:rsidR="002F1B5A" w:rsidRPr="002F1B5A" w:rsidRDefault="002F1B5A" w:rsidP="002F1B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ECE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274"/>
        <w:gridCol w:w="6"/>
      </w:tblGrid>
      <w:tr w:rsidR="002F1B5A" w:rsidRPr="002F1B5A" w:rsidTr="002F1B5A">
        <w:trPr>
          <w:tblCellSpacing w:w="0" w:type="dxa"/>
        </w:trPr>
        <w:tc>
          <w:tcPr>
            <w:tcW w:w="300" w:type="dxa"/>
            <w:shd w:val="clear" w:color="auto" w:fill="ECEFF0"/>
            <w:hideMark/>
          </w:tcPr>
          <w:p w:rsidR="002F1B5A" w:rsidRPr="002F1B5A" w:rsidRDefault="002F1B5A" w:rsidP="002F1B5A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F1B5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•</w:t>
            </w:r>
          </w:p>
        </w:tc>
        <w:tc>
          <w:tcPr>
            <w:tcW w:w="0" w:type="auto"/>
            <w:shd w:val="clear" w:color="auto" w:fill="ECEFF0"/>
            <w:vAlign w:val="center"/>
            <w:hideMark/>
          </w:tcPr>
          <w:p w:rsidR="002F1B5A" w:rsidRPr="002F1B5A" w:rsidRDefault="002F1B5A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You will receive an e-mail with in</w:t>
            </w:r>
            <w:r w:rsidR="0053115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structions in early July is you misplace this paper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F1B5A" w:rsidRPr="002F1B5A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1B5A" w:rsidRPr="002F1B5A" w:rsidRDefault="002F1B5A" w:rsidP="002F1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2F1B5A" w:rsidRPr="002F1B5A" w:rsidRDefault="002F1B5A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CEFF0"/>
            <w:vAlign w:val="center"/>
            <w:hideMark/>
          </w:tcPr>
          <w:p w:rsidR="002F1B5A" w:rsidRPr="002F1B5A" w:rsidRDefault="002F1B5A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2F1B5A" w:rsidRPr="002F1B5A" w:rsidTr="002F1B5A">
        <w:trPr>
          <w:tblCellSpacing w:w="0" w:type="dxa"/>
        </w:trPr>
        <w:tc>
          <w:tcPr>
            <w:tcW w:w="300" w:type="dxa"/>
            <w:shd w:val="clear" w:color="auto" w:fill="ECEFF0"/>
            <w:hideMark/>
          </w:tcPr>
          <w:p w:rsidR="002F1B5A" w:rsidRPr="002F1B5A" w:rsidRDefault="002F1B5A" w:rsidP="002F1B5A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F1B5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•</w:t>
            </w:r>
          </w:p>
        </w:tc>
        <w:tc>
          <w:tcPr>
            <w:tcW w:w="0" w:type="auto"/>
            <w:shd w:val="clear" w:color="auto" w:fill="ECEFF0"/>
            <w:vAlign w:val="center"/>
            <w:hideMark/>
          </w:tcPr>
          <w:p w:rsidR="002F1B5A" w:rsidRPr="002F1B5A" w:rsidRDefault="002F1B5A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F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Sign up for a College Board account</w:t>
            </w:r>
            <w:r w:rsidRPr="002F1B5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on the </w:t>
            </w:r>
            <w:hyperlink r:id="rId5" w:tgtFrame="_blank" w:history="1">
              <w:r w:rsidRPr="002F1B5A">
                <w:rPr>
                  <w:rFonts w:ascii="Arial" w:eastAsia="Times New Roman" w:hAnsi="Arial" w:cs="Arial"/>
                  <w:b/>
                  <w:bCs/>
                  <w:color w:val="0099FF"/>
                  <w:sz w:val="24"/>
                  <w:szCs w:val="24"/>
                </w:rPr>
                <w:t>student AP score website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: </w:t>
            </w:r>
            <w:r w:rsidRPr="002F1B5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https://apscore.collegeboard.org/scores?ep_ch=PR&amp;ep_mid=11092662&amp;ep_rid=102015768. It's requi</w:t>
            </w:r>
            <w:r w:rsidR="0053115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red to get scores. You</w:t>
            </w:r>
            <w:r w:rsidRPr="002F1B5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may alr</w:t>
            </w:r>
            <w:r w:rsidR="0053115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eady have an account. You can </w:t>
            </w:r>
            <w:r w:rsidRPr="002F1B5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confirm this by signing in.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F1B5A" w:rsidRPr="002F1B5A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F1B5A" w:rsidRPr="002F1B5A" w:rsidRDefault="002F1B5A" w:rsidP="002F1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2F1B5A" w:rsidRPr="002F1B5A" w:rsidRDefault="002F1B5A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CEFF0"/>
            <w:vAlign w:val="center"/>
            <w:hideMark/>
          </w:tcPr>
          <w:p w:rsidR="002F1B5A" w:rsidRPr="002F1B5A" w:rsidRDefault="002F1B5A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2F1B5A" w:rsidRPr="002F1B5A" w:rsidTr="002F1B5A">
        <w:trPr>
          <w:tblCellSpacing w:w="0" w:type="dxa"/>
        </w:trPr>
        <w:tc>
          <w:tcPr>
            <w:tcW w:w="300" w:type="dxa"/>
            <w:shd w:val="clear" w:color="auto" w:fill="ECEFF0"/>
            <w:hideMark/>
          </w:tcPr>
          <w:p w:rsidR="002F1B5A" w:rsidRPr="002F1B5A" w:rsidRDefault="002F1B5A" w:rsidP="002F1B5A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F1B5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•</w:t>
            </w:r>
          </w:p>
        </w:tc>
        <w:tc>
          <w:tcPr>
            <w:tcW w:w="0" w:type="auto"/>
            <w:shd w:val="clear" w:color="auto" w:fill="ECEFF0"/>
            <w:vAlign w:val="center"/>
            <w:hideMark/>
          </w:tcPr>
          <w:p w:rsidR="002F1B5A" w:rsidRPr="002F1B5A" w:rsidRDefault="00531156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Remember your </w:t>
            </w:r>
            <w:r w:rsidR="002F1B5A" w:rsidRPr="002F1B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account username and password, and their 2015 AP number</w:t>
            </w:r>
            <w:r w:rsidR="002F1B5A" w:rsidRPr="002F1B5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(or student ID number if they provided it on their AP answer sheet).</w:t>
            </w:r>
          </w:p>
        </w:tc>
        <w:tc>
          <w:tcPr>
            <w:tcW w:w="300" w:type="dxa"/>
            <w:shd w:val="clear" w:color="auto" w:fill="ECEFF0"/>
            <w:vAlign w:val="center"/>
            <w:hideMark/>
          </w:tcPr>
          <w:p w:rsidR="002F1B5A" w:rsidRPr="002F1B5A" w:rsidRDefault="002F1B5A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2F1B5A" w:rsidRPr="002F1B5A" w:rsidRDefault="002F1B5A" w:rsidP="002F1B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ECE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F1B5A" w:rsidRPr="002F1B5A" w:rsidTr="002F1B5A">
        <w:trPr>
          <w:trHeight w:val="225"/>
          <w:tblCellSpacing w:w="0" w:type="dxa"/>
        </w:trPr>
        <w:tc>
          <w:tcPr>
            <w:tcW w:w="0" w:type="auto"/>
            <w:shd w:val="clear" w:color="auto" w:fill="ECEFF0"/>
            <w:vAlign w:val="center"/>
            <w:hideMark/>
          </w:tcPr>
          <w:p w:rsidR="002F1B5A" w:rsidRPr="002F1B5A" w:rsidRDefault="002F1B5A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Cs w:val="24"/>
              </w:rPr>
            </w:pPr>
          </w:p>
        </w:tc>
      </w:tr>
      <w:tr w:rsidR="00531156" w:rsidRPr="002F1B5A" w:rsidTr="002F1B5A">
        <w:trPr>
          <w:trHeight w:val="225"/>
          <w:tblCellSpacing w:w="0" w:type="dxa"/>
        </w:trPr>
        <w:tc>
          <w:tcPr>
            <w:tcW w:w="0" w:type="auto"/>
            <w:shd w:val="clear" w:color="auto" w:fill="ECEFF0"/>
            <w:vAlign w:val="center"/>
          </w:tcPr>
          <w:p w:rsidR="00531156" w:rsidRDefault="00531156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Cs w:val="24"/>
              </w:rPr>
            </w:pPr>
          </w:p>
          <w:p w:rsidR="00531156" w:rsidRPr="00531156" w:rsidRDefault="00531156" w:rsidP="00531156">
            <w:pPr>
              <w:spacing w:after="0" w:line="240" w:lineRule="auto"/>
              <w:jc w:val="center"/>
              <w:rPr>
                <w:rFonts w:ascii="Harrington" w:eastAsia="Times New Roman" w:hAnsi="Harrington" w:cs="Arial"/>
                <w:b/>
                <w:color w:val="333333"/>
                <w:sz w:val="48"/>
                <w:szCs w:val="48"/>
                <w:shd w:val="clear" w:color="auto" w:fill="ECEFF0"/>
              </w:rPr>
            </w:pPr>
            <w:r w:rsidRPr="00531156">
              <w:rPr>
                <w:rFonts w:ascii="Harrington" w:eastAsia="Times New Roman" w:hAnsi="Harrington" w:cs="Arial"/>
                <w:b/>
                <w:color w:val="333333"/>
                <w:sz w:val="48"/>
                <w:szCs w:val="48"/>
                <w:shd w:val="clear" w:color="auto" w:fill="ECEFF0"/>
              </w:rPr>
              <w:t>Accessing your AP Scores</w:t>
            </w:r>
          </w:p>
          <w:p w:rsidR="00531156" w:rsidRDefault="00531156" w:rsidP="00531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ECEFF0"/>
              </w:rPr>
            </w:pPr>
          </w:p>
          <w:p w:rsidR="00531156" w:rsidRDefault="00531156" w:rsidP="00531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ECEFF0"/>
              </w:rPr>
            </w:pPr>
          </w:p>
          <w:p w:rsidR="00531156" w:rsidRDefault="00531156" w:rsidP="00531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ECEFF0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ECEFF0"/>
              </w:rPr>
              <w:t>Your scores will be available by 6:00 a.m. on July 9.</w:t>
            </w:r>
          </w:p>
          <w:p w:rsidR="00531156" w:rsidRDefault="00531156" w:rsidP="00531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ECEFF0"/>
              </w:rPr>
            </w:pPr>
          </w:p>
          <w:p w:rsidR="00531156" w:rsidRPr="002F1B5A" w:rsidRDefault="00531156" w:rsidP="0053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ECEFF0"/>
              </w:rPr>
              <w:t xml:space="preserve">Follow </w:t>
            </w:r>
            <w:r w:rsidRPr="002F1B5A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ECEFF0"/>
              </w:rPr>
              <w:t>the steps below:</w:t>
            </w:r>
          </w:p>
          <w:tbl>
            <w:tblPr>
              <w:tblW w:w="0" w:type="auto"/>
              <w:tblCellSpacing w:w="0" w:type="dxa"/>
              <w:shd w:val="clear" w:color="auto" w:fill="ECEF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1156" w:rsidRPr="002F1B5A" w:rsidTr="00CB61D1">
              <w:trPr>
                <w:trHeight w:val="225"/>
                <w:tblCellSpacing w:w="0" w:type="dxa"/>
              </w:trPr>
              <w:tc>
                <w:tcPr>
                  <w:tcW w:w="0" w:type="auto"/>
                  <w:shd w:val="clear" w:color="auto" w:fill="ECEFF0"/>
                  <w:vAlign w:val="center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Cs w:val="24"/>
                    </w:rPr>
                  </w:pPr>
                </w:p>
              </w:tc>
            </w:tr>
          </w:tbl>
          <w:p w:rsidR="00531156" w:rsidRPr="002F1B5A" w:rsidRDefault="00531156" w:rsidP="005311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shd w:val="clear" w:color="auto" w:fill="ECEF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9274"/>
              <w:gridCol w:w="6"/>
            </w:tblGrid>
            <w:tr w:rsidR="00531156" w:rsidRPr="002F1B5A" w:rsidTr="00CB61D1">
              <w:trPr>
                <w:tblCellSpacing w:w="0" w:type="dxa"/>
              </w:trPr>
              <w:tc>
                <w:tcPr>
                  <w:tcW w:w="300" w:type="dxa"/>
                  <w:shd w:val="clear" w:color="auto" w:fill="ECEFF0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2F1B5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ECEFF0"/>
                  <w:vAlign w:val="center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You will receive an e-mail with instructions in early July is you misplace this paper.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31156" w:rsidRPr="002F1B5A" w:rsidTr="00CB61D1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1156" w:rsidRPr="002F1B5A" w:rsidRDefault="00531156" w:rsidP="00CB61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531156" w:rsidRPr="002F1B5A" w:rsidRDefault="00531156" w:rsidP="00CB61D1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shd w:val="clear" w:color="auto" w:fill="ECEFF0"/>
                  <w:vAlign w:val="center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31156" w:rsidRPr="002F1B5A" w:rsidTr="00CB61D1">
              <w:trPr>
                <w:tblCellSpacing w:w="0" w:type="dxa"/>
              </w:trPr>
              <w:tc>
                <w:tcPr>
                  <w:tcW w:w="300" w:type="dxa"/>
                  <w:shd w:val="clear" w:color="auto" w:fill="ECEFF0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2F1B5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ECEFF0"/>
                  <w:vAlign w:val="center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2F1B5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Sign up for a College Board account</w:t>
                  </w:r>
                  <w:r w:rsidRPr="002F1B5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on the </w:t>
                  </w:r>
                  <w:hyperlink r:id="rId6" w:tgtFrame="_blank" w:history="1">
                    <w:r w:rsidRPr="002F1B5A">
                      <w:rPr>
                        <w:rFonts w:ascii="Arial" w:eastAsia="Times New Roman" w:hAnsi="Arial" w:cs="Arial"/>
                        <w:b/>
                        <w:bCs/>
                        <w:color w:val="0099FF"/>
                        <w:sz w:val="24"/>
                        <w:szCs w:val="24"/>
                      </w:rPr>
                      <w:t>student AP score website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: </w:t>
                  </w:r>
                  <w:r w:rsidRPr="002F1B5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https://apscore.collegeboard.org/scores?ep_ch=PR&amp;ep_mid=11092662&amp;ep_rid=102015768. It's requi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red to get scores. You</w:t>
                  </w:r>
                  <w:r w:rsidRPr="002F1B5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may alr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eady have an account. You can </w:t>
                  </w:r>
                  <w:r w:rsidRPr="002F1B5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confirm this by signing in.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31156" w:rsidRPr="002F1B5A" w:rsidTr="00CB61D1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1156" w:rsidRPr="002F1B5A" w:rsidRDefault="00531156" w:rsidP="00CB61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531156" w:rsidRPr="002F1B5A" w:rsidRDefault="00531156" w:rsidP="00CB61D1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shd w:val="clear" w:color="auto" w:fill="ECEFF0"/>
                  <w:vAlign w:val="center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31156" w:rsidRPr="002F1B5A" w:rsidTr="00CB61D1">
              <w:trPr>
                <w:tblCellSpacing w:w="0" w:type="dxa"/>
              </w:trPr>
              <w:tc>
                <w:tcPr>
                  <w:tcW w:w="300" w:type="dxa"/>
                  <w:shd w:val="clear" w:color="auto" w:fill="ECEFF0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2F1B5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ECEFF0"/>
                  <w:vAlign w:val="center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Remember your </w:t>
                  </w:r>
                  <w:r w:rsidRPr="002F1B5A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account username and password, and their 2015 AP number</w:t>
                  </w:r>
                  <w:r w:rsidRPr="002F1B5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(or student ID number if they provided it on their AP answer sheet).</w:t>
                  </w:r>
                </w:p>
              </w:tc>
              <w:tc>
                <w:tcPr>
                  <w:tcW w:w="300" w:type="dxa"/>
                  <w:shd w:val="clear" w:color="auto" w:fill="ECEFF0"/>
                  <w:vAlign w:val="center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531156" w:rsidRPr="002F1B5A" w:rsidRDefault="00531156" w:rsidP="005311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shd w:val="clear" w:color="auto" w:fill="ECEF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1156" w:rsidRPr="002F1B5A" w:rsidTr="00CB61D1">
              <w:trPr>
                <w:trHeight w:val="225"/>
                <w:tblCellSpacing w:w="0" w:type="dxa"/>
              </w:trPr>
              <w:tc>
                <w:tcPr>
                  <w:tcW w:w="0" w:type="auto"/>
                  <w:shd w:val="clear" w:color="auto" w:fill="ECEFF0"/>
                  <w:vAlign w:val="center"/>
                  <w:hideMark/>
                </w:tcPr>
                <w:p w:rsidR="00531156" w:rsidRPr="002F1B5A" w:rsidRDefault="00531156" w:rsidP="00CB61D1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Cs w:val="24"/>
                    </w:rPr>
                  </w:pPr>
                </w:p>
              </w:tc>
            </w:tr>
          </w:tbl>
          <w:p w:rsidR="00531156" w:rsidRDefault="00531156" w:rsidP="00531156"/>
          <w:p w:rsidR="00531156" w:rsidRPr="002F1B5A" w:rsidRDefault="00531156" w:rsidP="002F1B5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Cs w:val="24"/>
              </w:rPr>
            </w:pPr>
            <w:bookmarkStart w:id="0" w:name="_GoBack"/>
            <w:bookmarkEnd w:id="0"/>
          </w:p>
        </w:tc>
      </w:tr>
    </w:tbl>
    <w:p w:rsidR="002F29A1" w:rsidRDefault="002F29A1" w:rsidP="00531156"/>
    <w:sectPr w:rsidR="002F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5A"/>
    <w:rsid w:val="002F1B5A"/>
    <w:rsid w:val="002F29A1"/>
    <w:rsid w:val="005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B5A"/>
  </w:style>
  <w:style w:type="character" w:styleId="Strong">
    <w:name w:val="Strong"/>
    <w:basedOn w:val="DefaultParagraphFont"/>
    <w:uiPriority w:val="22"/>
    <w:qFormat/>
    <w:rsid w:val="002F1B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1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B5A"/>
  </w:style>
  <w:style w:type="character" w:styleId="Strong">
    <w:name w:val="Strong"/>
    <w:basedOn w:val="DefaultParagraphFont"/>
    <w:uiPriority w:val="22"/>
    <w:qFormat/>
    <w:rsid w:val="002F1B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1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eply.collegeboard.org/1b72d6353layfousiarytcmiaaaaaabquummau4vndayaaaaa" TargetMode="External"/><Relationship Id="rId5" Type="http://schemas.openxmlformats.org/officeDocument/2006/relationships/hyperlink" Target="http://noreply.collegeboard.org/1b72d6353layfousiarytcmiaaaaaabquummau4vndayaaa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2015-05-25T10:31:00Z</dcterms:created>
  <dcterms:modified xsi:type="dcterms:W3CDTF">2015-05-25T10:49:00Z</dcterms:modified>
</cp:coreProperties>
</file>